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744" w:rsidRPr="009F5744" w:rsidRDefault="009F5744" w:rsidP="009F5744">
      <w:pPr>
        <w:jc w:val="center"/>
        <w:rPr>
          <w:b/>
          <w:sz w:val="28"/>
          <w:szCs w:val="28"/>
        </w:rPr>
      </w:pPr>
      <w:r w:rsidRPr="009F5744">
        <w:rPr>
          <w:b/>
          <w:sz w:val="28"/>
          <w:szCs w:val="28"/>
        </w:rPr>
        <w:t>РАБОЧАЯ ПРОГРАММА</w:t>
      </w:r>
    </w:p>
    <w:p w:rsidR="009F5744" w:rsidRPr="009F5744" w:rsidRDefault="009F5744" w:rsidP="009F5744">
      <w:pPr>
        <w:jc w:val="center"/>
        <w:rPr>
          <w:b/>
          <w:sz w:val="28"/>
          <w:szCs w:val="28"/>
        </w:rPr>
      </w:pPr>
      <w:r w:rsidRPr="009F5744">
        <w:rPr>
          <w:b/>
          <w:sz w:val="28"/>
          <w:szCs w:val="28"/>
        </w:rPr>
        <w:t>КРУЖКА  ДЕКОРАТИВНО – ПРИКЛАДНОГО ИСКУССТВА</w:t>
      </w:r>
    </w:p>
    <w:p w:rsidR="009F5744" w:rsidRDefault="009F5744" w:rsidP="009F5744">
      <w:pPr>
        <w:jc w:val="center"/>
        <w:rPr>
          <w:b/>
          <w:sz w:val="32"/>
          <w:szCs w:val="32"/>
        </w:rPr>
      </w:pPr>
      <w:r w:rsidRPr="002341E4">
        <w:rPr>
          <w:b/>
          <w:sz w:val="32"/>
          <w:szCs w:val="32"/>
        </w:rPr>
        <w:t>«</w:t>
      </w:r>
      <w:proofErr w:type="spellStart"/>
      <w:r w:rsidRPr="002341E4">
        <w:rPr>
          <w:b/>
          <w:sz w:val="32"/>
          <w:szCs w:val="32"/>
        </w:rPr>
        <w:t>Арт-декор</w:t>
      </w:r>
      <w:proofErr w:type="spellEnd"/>
      <w:r w:rsidRPr="002341E4">
        <w:rPr>
          <w:b/>
          <w:sz w:val="32"/>
          <w:szCs w:val="32"/>
        </w:rPr>
        <w:t>»</w:t>
      </w:r>
    </w:p>
    <w:p w:rsidR="002341E4" w:rsidRPr="002341E4" w:rsidRDefault="002341E4" w:rsidP="009F5744">
      <w:pPr>
        <w:jc w:val="center"/>
        <w:rPr>
          <w:b/>
          <w:sz w:val="32"/>
          <w:szCs w:val="32"/>
        </w:rPr>
      </w:pPr>
    </w:p>
    <w:p w:rsidR="009F5744" w:rsidRPr="009F5744" w:rsidRDefault="00CD1805" w:rsidP="009F5744">
      <w:pPr>
        <w:jc w:val="center"/>
        <w:rPr>
          <w:b/>
          <w:sz w:val="28"/>
          <w:szCs w:val="28"/>
        </w:rPr>
      </w:pPr>
      <w:r>
        <w:rPr>
          <w:b/>
          <w:sz w:val="28"/>
          <w:szCs w:val="28"/>
        </w:rPr>
        <w:t xml:space="preserve">( </w:t>
      </w:r>
      <w:r w:rsidR="009F5744" w:rsidRPr="009F5744">
        <w:rPr>
          <w:b/>
          <w:sz w:val="28"/>
          <w:szCs w:val="28"/>
        </w:rPr>
        <w:t>8</w:t>
      </w:r>
      <w:r>
        <w:rPr>
          <w:b/>
          <w:sz w:val="28"/>
          <w:szCs w:val="28"/>
        </w:rPr>
        <w:t>, 9</w:t>
      </w:r>
      <w:r w:rsidR="009F5744" w:rsidRPr="009F5744">
        <w:rPr>
          <w:b/>
          <w:sz w:val="28"/>
          <w:szCs w:val="28"/>
        </w:rPr>
        <w:t xml:space="preserve"> классы)</w:t>
      </w:r>
    </w:p>
    <w:p w:rsidR="009F5744" w:rsidRDefault="009F5744" w:rsidP="009F5744">
      <w:pPr>
        <w:jc w:val="center"/>
      </w:pPr>
    </w:p>
    <w:p w:rsidR="009F5744" w:rsidRPr="002341E4" w:rsidRDefault="00077CD3" w:rsidP="009F5744">
      <w:pPr>
        <w:jc w:val="center"/>
        <w:rPr>
          <w:b/>
          <w:sz w:val="28"/>
          <w:szCs w:val="28"/>
        </w:rPr>
      </w:pPr>
      <w:r>
        <w:rPr>
          <w:b/>
          <w:sz w:val="28"/>
          <w:szCs w:val="28"/>
        </w:rPr>
        <w:t>2016 – 2017</w:t>
      </w:r>
      <w:r w:rsidR="009F5744" w:rsidRPr="002341E4">
        <w:rPr>
          <w:b/>
          <w:sz w:val="28"/>
          <w:szCs w:val="28"/>
        </w:rPr>
        <w:t xml:space="preserve"> учебный год </w:t>
      </w:r>
    </w:p>
    <w:p w:rsidR="009F5744" w:rsidRDefault="009F5744" w:rsidP="009F5744">
      <w:pPr>
        <w:jc w:val="center"/>
        <w:rPr>
          <w:b/>
        </w:rPr>
      </w:pPr>
    </w:p>
    <w:p w:rsidR="009F5744" w:rsidRDefault="009F5744" w:rsidP="009F5744">
      <w:pPr>
        <w:jc w:val="center"/>
        <w:rPr>
          <w:b/>
        </w:rPr>
      </w:pPr>
    </w:p>
    <w:p w:rsidR="009F5744" w:rsidRDefault="009F5744" w:rsidP="009F5744">
      <w:pPr>
        <w:jc w:val="center"/>
        <w:rPr>
          <w:b/>
        </w:rPr>
      </w:pPr>
    </w:p>
    <w:p w:rsidR="009F5744" w:rsidRDefault="009F5744" w:rsidP="009F5744">
      <w:pPr>
        <w:jc w:val="center"/>
        <w:rPr>
          <w:b/>
        </w:rPr>
      </w:pPr>
    </w:p>
    <w:p w:rsidR="009F5744" w:rsidRPr="009B46F8" w:rsidRDefault="009F5744" w:rsidP="009F5744">
      <w:pPr>
        <w:numPr>
          <w:ilvl w:val="0"/>
          <w:numId w:val="5"/>
        </w:numPr>
        <w:spacing w:after="200" w:line="276" w:lineRule="auto"/>
        <w:rPr>
          <w:b/>
          <w:sz w:val="28"/>
          <w:szCs w:val="32"/>
        </w:rPr>
      </w:pPr>
      <w:r w:rsidRPr="009B46F8">
        <w:rPr>
          <w:sz w:val="28"/>
          <w:szCs w:val="32"/>
        </w:rPr>
        <w:t>Пояснительная записка----------------------------------------------------</w:t>
      </w:r>
      <w:r>
        <w:rPr>
          <w:sz w:val="28"/>
          <w:szCs w:val="32"/>
        </w:rPr>
        <w:t>--------------</w:t>
      </w:r>
      <w:r w:rsidRPr="009B46F8">
        <w:rPr>
          <w:sz w:val="28"/>
          <w:szCs w:val="32"/>
        </w:rPr>
        <w:t>-2</w:t>
      </w:r>
    </w:p>
    <w:p w:rsidR="009F5744" w:rsidRPr="009B46F8" w:rsidRDefault="00286063" w:rsidP="009F5744">
      <w:pPr>
        <w:numPr>
          <w:ilvl w:val="0"/>
          <w:numId w:val="5"/>
        </w:numPr>
        <w:spacing w:after="200" w:line="276" w:lineRule="auto"/>
        <w:rPr>
          <w:b/>
          <w:sz w:val="28"/>
          <w:szCs w:val="32"/>
        </w:rPr>
      </w:pPr>
      <w:r>
        <w:rPr>
          <w:sz w:val="28"/>
          <w:szCs w:val="32"/>
        </w:rPr>
        <w:t>Структура программы-----------------------------------</w:t>
      </w:r>
      <w:r w:rsidR="009F5744" w:rsidRPr="009B46F8">
        <w:rPr>
          <w:sz w:val="28"/>
          <w:szCs w:val="32"/>
        </w:rPr>
        <w:t>-------------------------------</w:t>
      </w:r>
      <w:r w:rsidR="009F5744">
        <w:rPr>
          <w:sz w:val="28"/>
          <w:szCs w:val="32"/>
        </w:rPr>
        <w:t>--</w:t>
      </w:r>
      <w:r>
        <w:rPr>
          <w:sz w:val="28"/>
          <w:szCs w:val="32"/>
        </w:rPr>
        <w:t>5</w:t>
      </w:r>
    </w:p>
    <w:p w:rsidR="009F5744" w:rsidRPr="009B46F8" w:rsidRDefault="002341E4" w:rsidP="009F5744">
      <w:pPr>
        <w:numPr>
          <w:ilvl w:val="0"/>
          <w:numId w:val="5"/>
        </w:numPr>
        <w:spacing w:after="200" w:line="276" w:lineRule="auto"/>
        <w:rPr>
          <w:b/>
          <w:sz w:val="28"/>
          <w:szCs w:val="32"/>
        </w:rPr>
      </w:pPr>
      <w:r>
        <w:rPr>
          <w:sz w:val="28"/>
          <w:szCs w:val="32"/>
        </w:rPr>
        <w:t xml:space="preserve"> </w:t>
      </w:r>
      <w:proofErr w:type="spellStart"/>
      <w:r>
        <w:rPr>
          <w:sz w:val="28"/>
          <w:szCs w:val="32"/>
        </w:rPr>
        <w:t>Учебно</w:t>
      </w:r>
      <w:proofErr w:type="spellEnd"/>
      <w:r>
        <w:rPr>
          <w:sz w:val="28"/>
          <w:szCs w:val="32"/>
        </w:rPr>
        <w:t>–тематический план--------------------------</w:t>
      </w:r>
      <w:r w:rsidR="009F5744">
        <w:rPr>
          <w:sz w:val="28"/>
          <w:szCs w:val="32"/>
        </w:rPr>
        <w:t>-----------------</w:t>
      </w:r>
      <w:r w:rsidR="009F5744" w:rsidRPr="009B46F8">
        <w:rPr>
          <w:sz w:val="28"/>
          <w:szCs w:val="32"/>
        </w:rPr>
        <w:t>--</w:t>
      </w:r>
      <w:r>
        <w:rPr>
          <w:sz w:val="28"/>
          <w:szCs w:val="32"/>
        </w:rPr>
        <w:t>---------------6</w:t>
      </w:r>
      <w:r w:rsidR="009F5744" w:rsidRPr="009B46F8">
        <w:rPr>
          <w:sz w:val="28"/>
          <w:szCs w:val="32"/>
        </w:rPr>
        <w:t xml:space="preserve"> </w:t>
      </w:r>
    </w:p>
    <w:p w:rsidR="009F5744" w:rsidRPr="009B46F8" w:rsidRDefault="002341E4" w:rsidP="009F5744">
      <w:pPr>
        <w:numPr>
          <w:ilvl w:val="0"/>
          <w:numId w:val="5"/>
        </w:numPr>
        <w:spacing w:after="200" w:line="276" w:lineRule="auto"/>
        <w:rPr>
          <w:sz w:val="28"/>
          <w:szCs w:val="32"/>
        </w:rPr>
      </w:pPr>
      <w:proofErr w:type="spellStart"/>
      <w:r>
        <w:rPr>
          <w:sz w:val="28"/>
          <w:szCs w:val="32"/>
        </w:rPr>
        <w:t>Учебно</w:t>
      </w:r>
      <w:proofErr w:type="spellEnd"/>
      <w:r>
        <w:rPr>
          <w:sz w:val="28"/>
          <w:szCs w:val="32"/>
        </w:rPr>
        <w:t>–материальная база</w:t>
      </w:r>
      <w:r w:rsidR="009F5744">
        <w:rPr>
          <w:sz w:val="28"/>
          <w:szCs w:val="32"/>
        </w:rPr>
        <w:t>-----------------</w:t>
      </w:r>
      <w:r w:rsidR="009F5744" w:rsidRPr="009B46F8">
        <w:rPr>
          <w:sz w:val="28"/>
          <w:szCs w:val="32"/>
        </w:rPr>
        <w:t>-------------------------------</w:t>
      </w:r>
      <w:r>
        <w:rPr>
          <w:sz w:val="28"/>
          <w:szCs w:val="32"/>
        </w:rPr>
        <w:t>--------------8</w:t>
      </w:r>
    </w:p>
    <w:p w:rsidR="009F5744" w:rsidRPr="009B46F8" w:rsidRDefault="002341E4" w:rsidP="009F5744">
      <w:pPr>
        <w:numPr>
          <w:ilvl w:val="0"/>
          <w:numId w:val="5"/>
        </w:numPr>
        <w:spacing w:after="200" w:line="276" w:lineRule="auto"/>
        <w:rPr>
          <w:sz w:val="28"/>
          <w:szCs w:val="32"/>
        </w:rPr>
      </w:pPr>
      <w:r>
        <w:rPr>
          <w:sz w:val="28"/>
          <w:szCs w:val="32"/>
        </w:rPr>
        <w:t>Используемая литература----------------</w:t>
      </w:r>
      <w:r w:rsidR="009F5744">
        <w:rPr>
          <w:sz w:val="28"/>
          <w:szCs w:val="32"/>
        </w:rPr>
        <w:t>-----</w:t>
      </w:r>
      <w:r w:rsidR="009F5744" w:rsidRPr="009B46F8">
        <w:rPr>
          <w:sz w:val="28"/>
          <w:szCs w:val="32"/>
        </w:rPr>
        <w:t>---------------</w:t>
      </w:r>
      <w:r w:rsidR="009F5744">
        <w:rPr>
          <w:sz w:val="28"/>
          <w:szCs w:val="32"/>
        </w:rPr>
        <w:t>----------------------------9</w:t>
      </w:r>
    </w:p>
    <w:p w:rsidR="009F5744" w:rsidRDefault="009F5744" w:rsidP="009F5744">
      <w:pPr>
        <w:shd w:val="clear" w:color="auto" w:fill="FFFFFF"/>
        <w:jc w:val="center"/>
        <w:rPr>
          <w:b/>
          <w:sz w:val="32"/>
          <w:szCs w:val="32"/>
        </w:rPr>
      </w:pPr>
    </w:p>
    <w:p w:rsidR="009F5744" w:rsidRPr="0069113D" w:rsidRDefault="009F5744" w:rsidP="009F5744">
      <w:pPr>
        <w:jc w:val="center"/>
        <w:rPr>
          <w:b/>
        </w:rPr>
      </w:pPr>
    </w:p>
    <w:p w:rsidR="009F5744" w:rsidRDefault="009F5744" w:rsidP="009F5744">
      <w:pPr>
        <w:pStyle w:val="a3"/>
        <w:jc w:val="center"/>
        <w:rPr>
          <w:rFonts w:ascii="Times New Roman" w:hAnsi="Times New Roman" w:cs="Times New Roman"/>
          <w:b/>
          <w:sz w:val="28"/>
          <w:szCs w:val="28"/>
        </w:rPr>
      </w:pPr>
    </w:p>
    <w:p w:rsidR="009F5744" w:rsidRDefault="009F5744" w:rsidP="009F5744">
      <w:pPr>
        <w:pStyle w:val="a3"/>
        <w:jc w:val="center"/>
        <w:rPr>
          <w:rFonts w:ascii="Times New Roman" w:hAnsi="Times New Roman" w:cs="Times New Roman"/>
          <w:b/>
          <w:sz w:val="28"/>
          <w:szCs w:val="28"/>
        </w:rPr>
      </w:pPr>
    </w:p>
    <w:p w:rsidR="009F5744" w:rsidRDefault="009F5744" w:rsidP="009F5744">
      <w:pPr>
        <w:pStyle w:val="a3"/>
        <w:jc w:val="center"/>
        <w:rPr>
          <w:rFonts w:ascii="Times New Roman" w:hAnsi="Times New Roman" w:cs="Times New Roman"/>
          <w:b/>
          <w:sz w:val="28"/>
          <w:szCs w:val="28"/>
        </w:rPr>
      </w:pPr>
    </w:p>
    <w:p w:rsidR="009F5744" w:rsidRDefault="009F5744" w:rsidP="009F5744">
      <w:pPr>
        <w:pStyle w:val="a3"/>
        <w:jc w:val="center"/>
        <w:rPr>
          <w:rFonts w:ascii="Times New Roman" w:hAnsi="Times New Roman" w:cs="Times New Roman"/>
          <w:b/>
          <w:sz w:val="28"/>
          <w:szCs w:val="28"/>
        </w:rPr>
      </w:pPr>
    </w:p>
    <w:p w:rsidR="009F5744" w:rsidRDefault="009F5744" w:rsidP="009F5744">
      <w:pPr>
        <w:pStyle w:val="a3"/>
        <w:jc w:val="center"/>
        <w:rPr>
          <w:rFonts w:ascii="Times New Roman" w:hAnsi="Times New Roman" w:cs="Times New Roman"/>
          <w:b/>
          <w:sz w:val="28"/>
          <w:szCs w:val="28"/>
        </w:rPr>
      </w:pPr>
    </w:p>
    <w:p w:rsidR="009F5744" w:rsidRDefault="009F5744" w:rsidP="009F5744">
      <w:pPr>
        <w:pStyle w:val="a3"/>
        <w:jc w:val="center"/>
        <w:rPr>
          <w:rFonts w:ascii="Times New Roman" w:hAnsi="Times New Roman" w:cs="Times New Roman"/>
          <w:b/>
          <w:sz w:val="28"/>
          <w:szCs w:val="28"/>
        </w:rPr>
      </w:pPr>
    </w:p>
    <w:p w:rsidR="009F5744" w:rsidRDefault="009F5744" w:rsidP="009F5744">
      <w:pPr>
        <w:pStyle w:val="a3"/>
        <w:jc w:val="center"/>
        <w:rPr>
          <w:rFonts w:ascii="Times New Roman" w:hAnsi="Times New Roman" w:cs="Times New Roman"/>
          <w:b/>
          <w:sz w:val="28"/>
          <w:szCs w:val="28"/>
        </w:rPr>
      </w:pPr>
    </w:p>
    <w:p w:rsidR="009F5744" w:rsidRDefault="009F5744" w:rsidP="009F5744">
      <w:pPr>
        <w:pStyle w:val="a3"/>
        <w:jc w:val="center"/>
        <w:rPr>
          <w:rFonts w:ascii="Times New Roman" w:hAnsi="Times New Roman" w:cs="Times New Roman"/>
          <w:b/>
          <w:sz w:val="28"/>
          <w:szCs w:val="28"/>
        </w:rPr>
      </w:pPr>
    </w:p>
    <w:p w:rsidR="009F5744" w:rsidRDefault="009F5744" w:rsidP="009F5744">
      <w:pPr>
        <w:pStyle w:val="a3"/>
        <w:jc w:val="center"/>
        <w:rPr>
          <w:rFonts w:ascii="Times New Roman" w:hAnsi="Times New Roman" w:cs="Times New Roman"/>
          <w:b/>
          <w:sz w:val="28"/>
          <w:szCs w:val="28"/>
        </w:rPr>
      </w:pPr>
    </w:p>
    <w:p w:rsidR="009F5744" w:rsidRDefault="009F5744" w:rsidP="009F5744">
      <w:pPr>
        <w:pStyle w:val="a3"/>
        <w:jc w:val="center"/>
        <w:rPr>
          <w:rFonts w:ascii="Times New Roman" w:hAnsi="Times New Roman" w:cs="Times New Roman"/>
          <w:b/>
          <w:sz w:val="28"/>
          <w:szCs w:val="28"/>
        </w:rPr>
      </w:pPr>
    </w:p>
    <w:p w:rsidR="009F5744" w:rsidRDefault="009F5744" w:rsidP="009F5744">
      <w:pPr>
        <w:pStyle w:val="a3"/>
        <w:jc w:val="center"/>
        <w:rPr>
          <w:rFonts w:ascii="Times New Roman" w:hAnsi="Times New Roman" w:cs="Times New Roman"/>
          <w:b/>
          <w:sz w:val="28"/>
          <w:szCs w:val="28"/>
        </w:rPr>
      </w:pPr>
    </w:p>
    <w:p w:rsidR="009F5744" w:rsidRDefault="009F5744" w:rsidP="009F5744">
      <w:pPr>
        <w:pStyle w:val="a3"/>
        <w:jc w:val="center"/>
        <w:rPr>
          <w:rFonts w:ascii="Times New Roman" w:hAnsi="Times New Roman" w:cs="Times New Roman"/>
          <w:b/>
          <w:sz w:val="28"/>
          <w:szCs w:val="28"/>
        </w:rPr>
      </w:pPr>
    </w:p>
    <w:p w:rsidR="009F5744" w:rsidRDefault="009F5744" w:rsidP="009F5744">
      <w:pPr>
        <w:pStyle w:val="a3"/>
        <w:jc w:val="center"/>
        <w:rPr>
          <w:rFonts w:ascii="Times New Roman" w:hAnsi="Times New Roman" w:cs="Times New Roman"/>
          <w:b/>
          <w:sz w:val="28"/>
          <w:szCs w:val="28"/>
        </w:rPr>
      </w:pPr>
    </w:p>
    <w:p w:rsidR="009F5744" w:rsidRDefault="009F5744" w:rsidP="009F5744">
      <w:pPr>
        <w:pStyle w:val="a3"/>
        <w:jc w:val="center"/>
        <w:rPr>
          <w:rFonts w:ascii="Times New Roman" w:hAnsi="Times New Roman" w:cs="Times New Roman"/>
          <w:b/>
          <w:sz w:val="28"/>
          <w:szCs w:val="28"/>
        </w:rPr>
      </w:pPr>
    </w:p>
    <w:p w:rsidR="009F5744" w:rsidRDefault="009F5744" w:rsidP="009F5744">
      <w:pPr>
        <w:pStyle w:val="a3"/>
        <w:jc w:val="center"/>
        <w:rPr>
          <w:rFonts w:ascii="Times New Roman" w:hAnsi="Times New Roman" w:cs="Times New Roman"/>
          <w:b/>
          <w:sz w:val="28"/>
          <w:szCs w:val="28"/>
        </w:rPr>
      </w:pPr>
    </w:p>
    <w:p w:rsidR="009F5744" w:rsidRDefault="009F5744" w:rsidP="009F5744">
      <w:pPr>
        <w:pStyle w:val="a3"/>
        <w:jc w:val="center"/>
        <w:rPr>
          <w:rFonts w:ascii="Times New Roman" w:hAnsi="Times New Roman" w:cs="Times New Roman"/>
          <w:b/>
          <w:sz w:val="28"/>
          <w:szCs w:val="28"/>
        </w:rPr>
      </w:pPr>
    </w:p>
    <w:p w:rsidR="002341E4" w:rsidRDefault="002341E4" w:rsidP="00F65775">
      <w:pPr>
        <w:pStyle w:val="a3"/>
        <w:jc w:val="center"/>
        <w:rPr>
          <w:rFonts w:ascii="Times New Roman" w:hAnsi="Times New Roman" w:cs="Times New Roman"/>
          <w:b/>
          <w:sz w:val="28"/>
          <w:szCs w:val="28"/>
        </w:rPr>
      </w:pPr>
    </w:p>
    <w:p w:rsidR="002341E4" w:rsidRDefault="002341E4" w:rsidP="00F65775">
      <w:pPr>
        <w:pStyle w:val="a3"/>
        <w:jc w:val="center"/>
        <w:rPr>
          <w:rFonts w:ascii="Times New Roman" w:hAnsi="Times New Roman" w:cs="Times New Roman"/>
          <w:b/>
          <w:sz w:val="28"/>
          <w:szCs w:val="28"/>
        </w:rPr>
      </w:pPr>
    </w:p>
    <w:p w:rsidR="002341E4" w:rsidRDefault="002341E4" w:rsidP="00F65775">
      <w:pPr>
        <w:pStyle w:val="a3"/>
        <w:jc w:val="center"/>
        <w:rPr>
          <w:rFonts w:ascii="Times New Roman" w:hAnsi="Times New Roman" w:cs="Times New Roman"/>
          <w:b/>
          <w:sz w:val="28"/>
          <w:szCs w:val="28"/>
        </w:rPr>
      </w:pPr>
    </w:p>
    <w:p w:rsidR="002341E4" w:rsidRDefault="002341E4" w:rsidP="00F65775">
      <w:pPr>
        <w:pStyle w:val="a3"/>
        <w:jc w:val="center"/>
        <w:rPr>
          <w:rFonts w:ascii="Times New Roman" w:hAnsi="Times New Roman" w:cs="Times New Roman"/>
          <w:b/>
          <w:sz w:val="28"/>
          <w:szCs w:val="28"/>
        </w:rPr>
      </w:pPr>
    </w:p>
    <w:p w:rsidR="002341E4" w:rsidRDefault="002341E4" w:rsidP="00F65775">
      <w:pPr>
        <w:pStyle w:val="a3"/>
        <w:jc w:val="center"/>
        <w:rPr>
          <w:rFonts w:ascii="Times New Roman" w:hAnsi="Times New Roman" w:cs="Times New Roman"/>
          <w:b/>
          <w:sz w:val="28"/>
          <w:szCs w:val="28"/>
        </w:rPr>
      </w:pPr>
    </w:p>
    <w:p w:rsidR="002341E4" w:rsidRDefault="002341E4" w:rsidP="00F65775">
      <w:pPr>
        <w:pStyle w:val="a3"/>
        <w:jc w:val="center"/>
        <w:rPr>
          <w:rFonts w:ascii="Times New Roman" w:hAnsi="Times New Roman" w:cs="Times New Roman"/>
          <w:b/>
          <w:sz w:val="28"/>
          <w:szCs w:val="28"/>
        </w:rPr>
      </w:pPr>
    </w:p>
    <w:p w:rsidR="002341E4" w:rsidRDefault="002341E4" w:rsidP="002341E4">
      <w:pPr>
        <w:pStyle w:val="a3"/>
        <w:rPr>
          <w:rFonts w:ascii="Times New Roman" w:hAnsi="Times New Roman" w:cs="Times New Roman"/>
          <w:b/>
          <w:sz w:val="28"/>
          <w:szCs w:val="28"/>
        </w:rPr>
      </w:pPr>
    </w:p>
    <w:p w:rsidR="002341E4" w:rsidRDefault="002341E4" w:rsidP="00F65775">
      <w:pPr>
        <w:pStyle w:val="a3"/>
        <w:jc w:val="center"/>
        <w:rPr>
          <w:rFonts w:ascii="Times New Roman" w:hAnsi="Times New Roman" w:cs="Times New Roman"/>
          <w:b/>
          <w:sz w:val="28"/>
          <w:szCs w:val="28"/>
        </w:rPr>
      </w:pPr>
    </w:p>
    <w:p w:rsidR="009F5744" w:rsidRDefault="009F5744" w:rsidP="00F65775">
      <w:pPr>
        <w:pStyle w:val="a3"/>
        <w:jc w:val="center"/>
        <w:rPr>
          <w:rFonts w:ascii="Times New Roman" w:hAnsi="Times New Roman" w:cs="Times New Roman"/>
          <w:b/>
          <w:sz w:val="28"/>
          <w:szCs w:val="28"/>
        </w:rPr>
      </w:pPr>
      <w:r w:rsidRPr="00BF21BD">
        <w:rPr>
          <w:rFonts w:ascii="Times New Roman" w:hAnsi="Times New Roman" w:cs="Times New Roman"/>
          <w:b/>
          <w:sz w:val="28"/>
          <w:szCs w:val="28"/>
        </w:rPr>
        <w:lastRenderedPageBreak/>
        <w:t>Пояснительная записка</w:t>
      </w:r>
    </w:p>
    <w:p w:rsidR="004937E4" w:rsidRPr="00BF21BD" w:rsidRDefault="004937E4" w:rsidP="009F5744">
      <w:pPr>
        <w:pStyle w:val="a3"/>
        <w:jc w:val="center"/>
        <w:rPr>
          <w:rFonts w:ascii="Times New Roman" w:hAnsi="Times New Roman" w:cs="Times New Roman"/>
          <w:b/>
          <w:sz w:val="28"/>
          <w:szCs w:val="28"/>
        </w:rPr>
      </w:pPr>
    </w:p>
    <w:p w:rsidR="009F5744" w:rsidRPr="00BF21BD" w:rsidRDefault="009F5744" w:rsidP="009F5744">
      <w:pPr>
        <w:pStyle w:val="a3"/>
        <w:jc w:val="both"/>
        <w:rPr>
          <w:rFonts w:ascii="Times New Roman" w:hAnsi="Times New Roman" w:cs="Times New Roman"/>
          <w:sz w:val="24"/>
          <w:szCs w:val="24"/>
        </w:rPr>
      </w:pPr>
      <w:r>
        <w:tab/>
      </w:r>
      <w:r w:rsidRPr="00BF21BD">
        <w:rPr>
          <w:rFonts w:ascii="Times New Roman" w:hAnsi="Times New Roman" w:cs="Times New Roman"/>
          <w:sz w:val="24"/>
          <w:szCs w:val="24"/>
        </w:rPr>
        <w:t>Рабочая программа  кружка «Декоративно – прикладное искусство» »  составлена на основе Примерных программ художественно – эстетического цикла (стандарты второго поколения) и состоит в том, чтобы дать возможность детям проявить себя, творчески раскрыться  в области деко</w:t>
      </w:r>
      <w:r w:rsidR="002341E4">
        <w:rPr>
          <w:rFonts w:ascii="Times New Roman" w:hAnsi="Times New Roman" w:cs="Times New Roman"/>
          <w:sz w:val="24"/>
          <w:szCs w:val="24"/>
        </w:rPr>
        <w:t>ративно – прикладного искусства</w:t>
      </w:r>
      <w:r w:rsidRPr="00BF21BD">
        <w:rPr>
          <w:rFonts w:ascii="Times New Roman" w:hAnsi="Times New Roman" w:cs="Times New Roman"/>
          <w:sz w:val="24"/>
          <w:szCs w:val="24"/>
        </w:rPr>
        <w:t>.</w:t>
      </w:r>
    </w:p>
    <w:p w:rsidR="009F5744" w:rsidRPr="00BF21BD"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 xml:space="preserve">Знание народных традиций, зачастую тесно связанных с декоративно – прикладным искусством, играет особую роль в развитии у детей эмоционально – эстетического отношения к национальной культуре, к пониманию национальных культур других народов. </w:t>
      </w:r>
    </w:p>
    <w:p w:rsidR="009F5744" w:rsidRPr="00BF21BD"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 xml:space="preserve"> Традиции наиболее прочно связаны с жизнью и бытом человека. В той или иной форме ребенок сталкивается с ними ежедневно, ежечасно, ощущая на себе силу их воздействия.</w:t>
      </w:r>
    </w:p>
    <w:p w:rsidR="009F5744" w:rsidRPr="00BF21BD"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 xml:space="preserve"> На протяжении многовековой истории мира соблюдение обрядов, ритуалов и иных традиций способствовали развитию народной философии и декоративных искусств, играли важную роль в организации жизни общества.</w:t>
      </w:r>
    </w:p>
    <w:p w:rsidR="009F5744" w:rsidRPr="00BF21BD"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Мир, в котором живет ребенок сегодня и в котором все пребывает в движении, заставляет людей искать четкие ориентиры, преодолевать противоречивость многих представлений и знаний, образующихся в результате неудержимого потока информации. В поисках цельности, в стремлении упорядочить свои знания, в том числе и в сфере эстетической, человек обращает свой взор к истории, стремится осмыслить себя в сложных связях не только с настоящим, но и с прошлым. Здесь внимание его устремляется на все, что рождает ощущение непреходящих ценностей. Именно к таким ценностям и относится нестареющее, никогда не утрачивающее своей привлекательности художественное мышление предков, от</w:t>
      </w:r>
      <w:r w:rsidR="007C7F68">
        <w:rPr>
          <w:rFonts w:ascii="Times New Roman" w:hAnsi="Times New Roman" w:cs="Times New Roman"/>
          <w:sz w:val="24"/>
          <w:szCs w:val="24"/>
        </w:rPr>
        <w:t>ображенное в народном искусстве и искусстве других народов.</w:t>
      </w:r>
    </w:p>
    <w:p w:rsidR="009F5744" w:rsidRPr="00BF21BD"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Все профессиональное искусство вышло из народного, которое является началом всякого искусства. Народная эстетика наиболее древняя, она – первооснова и один из главных источников современных эстетических воззрений. Больше всего сохранилась она в народном декоративно – прикладном искусстве, в существующих и сегодня художественных промыслах.</w:t>
      </w:r>
    </w:p>
    <w:p w:rsidR="009F5744" w:rsidRPr="00BF21BD"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007C7F68" w:rsidRPr="007C7F68">
        <w:rPr>
          <w:rFonts w:ascii="Times New Roman" w:hAnsi="Times New Roman" w:cs="Times New Roman"/>
          <w:color w:val="000000"/>
          <w:sz w:val="24"/>
          <w:szCs w:val="24"/>
          <w:shd w:val="clear" w:color="auto" w:fill="FFFFFF"/>
        </w:rPr>
        <w:t xml:space="preserve">Различные виды рукоделия являются одними из </w:t>
      </w:r>
      <w:proofErr w:type="gramStart"/>
      <w:r w:rsidR="007C7F68" w:rsidRPr="007C7F68">
        <w:rPr>
          <w:rFonts w:ascii="Times New Roman" w:hAnsi="Times New Roman" w:cs="Times New Roman"/>
          <w:color w:val="000000"/>
          <w:sz w:val="24"/>
          <w:szCs w:val="24"/>
          <w:shd w:val="clear" w:color="auto" w:fill="FFFFFF"/>
        </w:rPr>
        <w:t>старейших</w:t>
      </w:r>
      <w:proofErr w:type="gramEnd"/>
      <w:r w:rsidR="007C7F68" w:rsidRPr="007C7F68">
        <w:rPr>
          <w:rFonts w:ascii="Times New Roman" w:hAnsi="Times New Roman" w:cs="Times New Roman"/>
          <w:color w:val="000000"/>
          <w:sz w:val="24"/>
          <w:szCs w:val="24"/>
          <w:shd w:val="clear" w:color="auto" w:fill="FFFFFF"/>
        </w:rPr>
        <w:t xml:space="preserve"> в прикладной трудовой деятельности человека. В настоящее время, когда значительная часть декоративных изделий из меха, ткани, кожи, ниток и другого материала искусно и художественно выполняется с помощью машин, многие предметы одежды, быта не теряют своей прелести, прочности и изящества, если они сделаны вручную.</w:t>
      </w:r>
      <w:r w:rsidR="007C7F68" w:rsidRPr="007C7F68">
        <w:rPr>
          <w:rStyle w:val="apple-converted-space"/>
          <w:rFonts w:ascii="Times New Roman" w:hAnsi="Times New Roman" w:cs="Times New Roman"/>
          <w:color w:val="000000"/>
          <w:sz w:val="24"/>
          <w:szCs w:val="24"/>
          <w:shd w:val="clear" w:color="auto" w:fill="FFFFFF"/>
        </w:rPr>
        <w:t> </w:t>
      </w:r>
      <w:r w:rsidR="007C7F68" w:rsidRPr="007C7F68">
        <w:rPr>
          <w:rFonts w:ascii="Times New Roman" w:hAnsi="Times New Roman" w:cs="Times New Roman"/>
          <w:color w:val="000000"/>
          <w:sz w:val="24"/>
          <w:szCs w:val="24"/>
        </w:rPr>
        <w:br/>
      </w:r>
      <w:r w:rsidR="007C7F68">
        <w:rPr>
          <w:rFonts w:ascii="Times New Roman" w:hAnsi="Times New Roman" w:cs="Times New Roman"/>
          <w:color w:val="000000"/>
          <w:sz w:val="24"/>
          <w:szCs w:val="24"/>
        </w:rPr>
        <w:t xml:space="preserve">           </w:t>
      </w:r>
      <w:r w:rsidR="007C7F68" w:rsidRPr="007C7F68">
        <w:rPr>
          <w:rFonts w:ascii="Times New Roman" w:hAnsi="Times New Roman" w:cs="Times New Roman"/>
          <w:color w:val="000000"/>
          <w:sz w:val="24"/>
          <w:szCs w:val="24"/>
          <w:shd w:val="clear" w:color="auto" w:fill="FFFFFF"/>
        </w:rPr>
        <w:t>Декоративно-прикладное искусство, служащее украшением предметов быта, в художественн</w:t>
      </w:r>
      <w:proofErr w:type="gramStart"/>
      <w:r w:rsidR="007C7F68" w:rsidRPr="007C7F68">
        <w:rPr>
          <w:rFonts w:ascii="Times New Roman" w:hAnsi="Times New Roman" w:cs="Times New Roman"/>
          <w:color w:val="000000"/>
          <w:sz w:val="24"/>
          <w:szCs w:val="24"/>
          <w:shd w:val="clear" w:color="auto" w:fill="FFFFFF"/>
        </w:rPr>
        <w:t>о-</w:t>
      </w:r>
      <w:proofErr w:type="gramEnd"/>
      <w:r w:rsidR="007C7F68" w:rsidRPr="007C7F68">
        <w:rPr>
          <w:rFonts w:ascii="Times New Roman" w:hAnsi="Times New Roman" w:cs="Times New Roman"/>
          <w:color w:val="000000"/>
          <w:sz w:val="24"/>
          <w:szCs w:val="24"/>
          <w:shd w:val="clear" w:color="auto" w:fill="FFFFFF"/>
        </w:rPr>
        <w:t xml:space="preserve"> техническом отношении является результатом творчества не одного лица, а целого ряда поколений отдельной народности. Вещи, обслуживающие быт деревни, прежде чем стать предметом торговли, выполнялись как предметы для самообслуживания. Естественное стремление любого народа украсить свой быт содействовало развитию производственного искусства, разнообразию вариантов и орнаментов, их тонкости художественного выполнения и даже изощренности. Мастерство многих рукодельных работ переходит от старших к молодым. Существуют целые династии, передающие своё мастерство и традиции из поколения в поколение. Декоративно-прикладное рукодельное искусство различных народов веками не теряет своих традиций и является одним из проявлений национальной культуры.</w:t>
      </w:r>
      <w:r w:rsidR="007C7F68" w:rsidRPr="007C7F68">
        <w:rPr>
          <w:rStyle w:val="apple-converted-space"/>
          <w:rFonts w:ascii="Times New Roman" w:hAnsi="Times New Roman" w:cs="Times New Roman"/>
          <w:color w:val="000000"/>
          <w:sz w:val="24"/>
          <w:szCs w:val="24"/>
          <w:shd w:val="clear" w:color="auto" w:fill="FFFFFF"/>
        </w:rPr>
        <w:t> </w:t>
      </w:r>
    </w:p>
    <w:p w:rsidR="007C7F68"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Простые и красивые, часто высокохудожественные, изделия народных умельцев, а также желание узнать их назначение, учат детей видеть и любить природу и людей, ценить традиции родных мест, уважать труд. Они формируют у ребенка эстетическое восприятие мира, передают детям представления народа о красоте, добре, зле, предначертании человека.</w:t>
      </w:r>
    </w:p>
    <w:p w:rsidR="009F5744" w:rsidRPr="00BF21BD"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С давних времен огромная часть изделий создавалась в домашних условиях. Женщины ткали полотно, шили одежду, вязали, создавали прекрасные картины. За все эти годы человечество собирало по крупицам опыт искусных мастеров, передавая и совершенствуя его от поколения к поколению. Интерес к отдельным ремеслам то ослабевал, то вновь возрастал, немало появлялось ремесел новых, а некоторые забылись навсегда.</w:t>
      </w:r>
    </w:p>
    <w:p w:rsidR="009F5744" w:rsidRPr="00BF21BD"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 xml:space="preserve">Некоторое время назад увлечение различными видами женского рукоделия пережило второе рождение. Созданная своими руками вещь приносит в дом не только красоту, но и приятную </w:t>
      </w:r>
      <w:r w:rsidRPr="00BF21BD">
        <w:rPr>
          <w:rFonts w:ascii="Times New Roman" w:hAnsi="Times New Roman" w:cs="Times New Roman"/>
          <w:sz w:val="24"/>
          <w:szCs w:val="24"/>
        </w:rPr>
        <w:lastRenderedPageBreak/>
        <w:t>атмосферу уюта и покоя. Эти маленькие «шедевры» способны стать кульминационным центром любого интерьера и достойны коллекционирования.</w:t>
      </w:r>
    </w:p>
    <w:p w:rsidR="009F5744" w:rsidRPr="00BF21BD"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 xml:space="preserve">Немного парадоксально, что именно в наше стремительное время </w:t>
      </w:r>
      <w:proofErr w:type="gramStart"/>
      <w:r w:rsidRPr="00BF21BD">
        <w:rPr>
          <w:rFonts w:ascii="Times New Roman" w:hAnsi="Times New Roman" w:cs="Times New Roman"/>
          <w:sz w:val="24"/>
          <w:szCs w:val="24"/>
        </w:rPr>
        <w:t>у</w:t>
      </w:r>
      <w:proofErr w:type="gramEnd"/>
      <w:r w:rsidRPr="00BF21BD">
        <w:rPr>
          <w:rFonts w:ascii="Times New Roman" w:hAnsi="Times New Roman" w:cs="Times New Roman"/>
          <w:sz w:val="24"/>
          <w:szCs w:val="24"/>
        </w:rPr>
        <w:t xml:space="preserve"> </w:t>
      </w:r>
      <w:proofErr w:type="gramStart"/>
      <w:r w:rsidRPr="00BF21BD">
        <w:rPr>
          <w:rFonts w:ascii="Times New Roman" w:hAnsi="Times New Roman" w:cs="Times New Roman"/>
          <w:sz w:val="24"/>
          <w:szCs w:val="24"/>
        </w:rPr>
        <w:t>все</w:t>
      </w:r>
      <w:proofErr w:type="gramEnd"/>
      <w:r w:rsidRPr="00BF21BD">
        <w:rPr>
          <w:rFonts w:ascii="Times New Roman" w:hAnsi="Times New Roman" w:cs="Times New Roman"/>
          <w:sz w:val="24"/>
          <w:szCs w:val="24"/>
        </w:rPr>
        <w:t xml:space="preserve"> большего числа людей появляется желание заняться шитьем, вязанием, вышиванием, плетением и так далее. В наше время рукоделие перестает быть только женским, им увлекаются все больше людей и молодых, и достаточно зрелых. </w:t>
      </w:r>
    </w:p>
    <w:p w:rsidR="009F5744" w:rsidRDefault="009F5744" w:rsidP="004937E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 xml:space="preserve">Осмыслить все вышесказанное помогают занятия рукоделием. </w:t>
      </w:r>
    </w:p>
    <w:p w:rsidR="00D26B6B" w:rsidRPr="00D26B6B" w:rsidRDefault="00D26B6B" w:rsidP="004937E4">
      <w:pPr>
        <w:pStyle w:val="a3"/>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            </w:t>
      </w:r>
      <w:r w:rsidRPr="00D26B6B">
        <w:rPr>
          <w:rFonts w:ascii="Times New Roman" w:hAnsi="Times New Roman" w:cs="Times New Roman"/>
          <w:color w:val="000000"/>
          <w:sz w:val="24"/>
          <w:szCs w:val="24"/>
          <w:shd w:val="clear" w:color="auto" w:fill="FFFFFF"/>
        </w:rPr>
        <w:t>Актуальность создания программы обусловлена желанием дать учащимся возможность познакомиться с техникой и технологией изготовления сувениров и предметов быта из текстильных и поделочных материалов. Эта техника поможет творчески, индивидуально проявить себя. На её основе создаются современные изделия, которые делают наш дом и быт уютным и красивым.</w:t>
      </w:r>
      <w:r w:rsidRPr="00D26B6B">
        <w:rPr>
          <w:rStyle w:val="apple-converted-space"/>
          <w:rFonts w:ascii="Times New Roman" w:hAnsi="Times New Roman" w:cs="Times New Roman"/>
          <w:color w:val="000000"/>
          <w:sz w:val="24"/>
          <w:szCs w:val="24"/>
          <w:shd w:val="clear" w:color="auto" w:fill="FFFFFF"/>
        </w:rPr>
        <w:t> </w:t>
      </w:r>
    </w:p>
    <w:p w:rsidR="009F5744"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00D26B6B">
        <w:rPr>
          <w:rFonts w:ascii="Times New Roman" w:hAnsi="Times New Roman" w:cs="Times New Roman"/>
          <w:sz w:val="24"/>
          <w:szCs w:val="24"/>
        </w:rPr>
        <w:t xml:space="preserve">Программа </w:t>
      </w:r>
      <w:r w:rsidRPr="00BF21BD">
        <w:rPr>
          <w:rFonts w:ascii="Times New Roman" w:hAnsi="Times New Roman" w:cs="Times New Roman"/>
          <w:sz w:val="24"/>
          <w:szCs w:val="24"/>
        </w:rPr>
        <w:t>актуальна, поскольку является комплексной, вариативной, предполагает формирование ценностных эстетических ориентиров, художественно-эстетической оценки и овладение основами творческой деятельности. Она дает возможность каждому воспитаннику реально открывать для себя волшебный мир декоративно- прикладного искусства, проявить и реализовать свои творческие способности.</w:t>
      </w:r>
    </w:p>
    <w:p w:rsidR="002D2FEB" w:rsidRPr="00BF21BD" w:rsidRDefault="002D2FEB" w:rsidP="009F5744">
      <w:pPr>
        <w:pStyle w:val="a3"/>
        <w:jc w:val="both"/>
        <w:rPr>
          <w:rFonts w:ascii="Times New Roman" w:hAnsi="Times New Roman" w:cs="Times New Roman"/>
          <w:sz w:val="24"/>
          <w:szCs w:val="24"/>
        </w:rPr>
      </w:pPr>
    </w:p>
    <w:p w:rsidR="009F5744" w:rsidRPr="00BF21BD" w:rsidRDefault="009F5744" w:rsidP="009F5744">
      <w:pPr>
        <w:pStyle w:val="a3"/>
        <w:ind w:firstLine="709"/>
        <w:jc w:val="both"/>
        <w:rPr>
          <w:rFonts w:ascii="Times New Roman" w:hAnsi="Times New Roman" w:cs="Times New Roman"/>
          <w:b/>
          <w:sz w:val="24"/>
          <w:szCs w:val="24"/>
        </w:rPr>
      </w:pPr>
      <w:r w:rsidRPr="00BF21BD">
        <w:rPr>
          <w:rFonts w:ascii="Times New Roman" w:hAnsi="Times New Roman" w:cs="Times New Roman"/>
          <w:b/>
          <w:sz w:val="24"/>
          <w:szCs w:val="24"/>
        </w:rPr>
        <w:t xml:space="preserve"> Цели программы:</w:t>
      </w:r>
    </w:p>
    <w:p w:rsidR="009F5744" w:rsidRPr="00BF21BD" w:rsidRDefault="009F5744" w:rsidP="009F5744">
      <w:pPr>
        <w:pStyle w:val="a3"/>
        <w:jc w:val="both"/>
        <w:rPr>
          <w:rFonts w:ascii="Times New Roman" w:hAnsi="Times New Roman" w:cs="Times New Roman"/>
          <w:sz w:val="24"/>
          <w:szCs w:val="24"/>
        </w:rPr>
      </w:pPr>
    </w:p>
    <w:p w:rsidR="009F5744" w:rsidRPr="00BF21BD"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 xml:space="preserve"> Ознакомление обучающихся </w:t>
      </w:r>
      <w:r w:rsidR="00D26B6B">
        <w:rPr>
          <w:rFonts w:ascii="Times New Roman" w:hAnsi="Times New Roman" w:cs="Times New Roman"/>
          <w:sz w:val="24"/>
          <w:szCs w:val="24"/>
        </w:rPr>
        <w:t xml:space="preserve">с культурными традициями </w:t>
      </w:r>
      <w:r w:rsidR="004A4436">
        <w:rPr>
          <w:rFonts w:ascii="Times New Roman" w:hAnsi="Times New Roman" w:cs="Times New Roman"/>
          <w:sz w:val="24"/>
          <w:szCs w:val="24"/>
        </w:rPr>
        <w:t>других народов</w:t>
      </w:r>
      <w:r w:rsidRPr="00BF21BD">
        <w:rPr>
          <w:rFonts w:ascii="Times New Roman" w:hAnsi="Times New Roman" w:cs="Times New Roman"/>
          <w:sz w:val="24"/>
          <w:szCs w:val="24"/>
        </w:rPr>
        <w:t>, формирование у детей основ целостной эстетической культуры и толерантности через познание народных традиций.</w:t>
      </w:r>
    </w:p>
    <w:p w:rsidR="009F5744" w:rsidRPr="00BF21BD"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Воспитание способности осмысления ребенком роли и значения традиций в жизни народа, в быту и в повседневной жизни.</w:t>
      </w:r>
    </w:p>
    <w:p w:rsidR="009F5744" w:rsidRPr="00BF21BD"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Самопознание ребенком своей личности и своих творческих способностей и возможностей.</w:t>
      </w:r>
    </w:p>
    <w:p w:rsidR="009F5744" w:rsidRPr="00BF21BD"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Обеспечение условий для творческой активности, саморазвития и самореализации учащихся.</w:t>
      </w:r>
    </w:p>
    <w:p w:rsidR="009F5744" w:rsidRPr="00BF21BD"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proofErr w:type="gramStart"/>
      <w:r w:rsidRPr="00BF21BD">
        <w:rPr>
          <w:rFonts w:ascii="Times New Roman" w:hAnsi="Times New Roman" w:cs="Times New Roman"/>
          <w:sz w:val="24"/>
          <w:szCs w:val="24"/>
        </w:rPr>
        <w:t xml:space="preserve">Создание предпосылок для изучения </w:t>
      </w:r>
      <w:r w:rsidR="004A4436">
        <w:rPr>
          <w:rFonts w:ascii="Times New Roman" w:hAnsi="Times New Roman" w:cs="Times New Roman"/>
          <w:sz w:val="24"/>
          <w:szCs w:val="24"/>
        </w:rPr>
        <w:t>обучающимися основ декоративно-</w:t>
      </w:r>
      <w:r w:rsidRPr="00BF21BD">
        <w:rPr>
          <w:rFonts w:ascii="Times New Roman" w:hAnsi="Times New Roman" w:cs="Times New Roman"/>
          <w:sz w:val="24"/>
          <w:szCs w:val="24"/>
        </w:rPr>
        <w:t>прикладного творчества посредством знакомства с разны</w:t>
      </w:r>
      <w:r w:rsidR="002341E4">
        <w:rPr>
          <w:rFonts w:ascii="Times New Roman" w:hAnsi="Times New Roman" w:cs="Times New Roman"/>
          <w:sz w:val="24"/>
          <w:szCs w:val="24"/>
        </w:rPr>
        <w:t>ми видами рукодели</w:t>
      </w:r>
      <w:r w:rsidR="004A4436">
        <w:rPr>
          <w:rFonts w:ascii="Times New Roman" w:hAnsi="Times New Roman" w:cs="Times New Roman"/>
          <w:sz w:val="24"/>
          <w:szCs w:val="24"/>
        </w:rPr>
        <w:t>я (вышивка, роспись, работа с природными материалами</w:t>
      </w:r>
      <w:r w:rsidRPr="00BF21BD">
        <w:rPr>
          <w:rFonts w:ascii="Times New Roman" w:hAnsi="Times New Roman" w:cs="Times New Roman"/>
          <w:sz w:val="24"/>
          <w:szCs w:val="24"/>
        </w:rPr>
        <w:t>).</w:t>
      </w:r>
      <w:proofErr w:type="gramEnd"/>
    </w:p>
    <w:p w:rsidR="009F5744" w:rsidRPr="00BF21BD"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Содействие жизненному самоопределению учащихся.</w:t>
      </w:r>
    </w:p>
    <w:p w:rsidR="009F5744" w:rsidRDefault="004A4436" w:rsidP="009F574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F5744" w:rsidRPr="00BF21BD">
        <w:rPr>
          <w:rFonts w:ascii="Times New Roman" w:hAnsi="Times New Roman" w:cs="Times New Roman"/>
          <w:sz w:val="24"/>
          <w:szCs w:val="24"/>
        </w:rPr>
        <w:t>Овладение теоретическими знаниями и практическими навыками работы с различными материалами, направленными на воспитание художественно-эстетического вкуса.</w:t>
      </w:r>
    </w:p>
    <w:p w:rsidR="002D2FEB" w:rsidRPr="00BF21BD" w:rsidRDefault="002D2FEB" w:rsidP="009F5744">
      <w:pPr>
        <w:pStyle w:val="a3"/>
        <w:jc w:val="both"/>
        <w:rPr>
          <w:rFonts w:ascii="Times New Roman" w:hAnsi="Times New Roman" w:cs="Times New Roman"/>
          <w:sz w:val="24"/>
          <w:szCs w:val="24"/>
        </w:rPr>
      </w:pPr>
    </w:p>
    <w:p w:rsidR="009F5744" w:rsidRPr="00BF21BD" w:rsidRDefault="009F5744" w:rsidP="009F5744">
      <w:pPr>
        <w:pStyle w:val="a3"/>
        <w:jc w:val="both"/>
        <w:rPr>
          <w:rFonts w:ascii="Times New Roman" w:hAnsi="Times New Roman" w:cs="Times New Roman"/>
          <w:b/>
          <w:sz w:val="24"/>
          <w:szCs w:val="24"/>
        </w:rPr>
      </w:pPr>
      <w:r>
        <w:rPr>
          <w:rFonts w:ascii="Times New Roman" w:hAnsi="Times New Roman" w:cs="Times New Roman"/>
          <w:b/>
          <w:sz w:val="24"/>
          <w:szCs w:val="24"/>
        </w:rPr>
        <w:tab/>
      </w:r>
      <w:r w:rsidRPr="00BF21BD">
        <w:rPr>
          <w:rFonts w:ascii="Times New Roman" w:hAnsi="Times New Roman" w:cs="Times New Roman"/>
          <w:b/>
          <w:sz w:val="24"/>
          <w:szCs w:val="24"/>
        </w:rPr>
        <w:t>Задачи:</w:t>
      </w:r>
    </w:p>
    <w:p w:rsidR="009F5744" w:rsidRPr="00BF21BD" w:rsidRDefault="009F5744" w:rsidP="009F5744">
      <w:pPr>
        <w:pStyle w:val="a3"/>
        <w:jc w:val="both"/>
        <w:rPr>
          <w:rFonts w:ascii="Times New Roman" w:hAnsi="Times New Roman" w:cs="Times New Roman"/>
          <w:b/>
          <w:i/>
          <w:sz w:val="24"/>
          <w:szCs w:val="24"/>
        </w:rPr>
      </w:pPr>
      <w:r w:rsidRPr="00BF21BD">
        <w:rPr>
          <w:rFonts w:ascii="Times New Roman" w:hAnsi="Times New Roman" w:cs="Times New Roman"/>
          <w:b/>
          <w:i/>
          <w:sz w:val="24"/>
          <w:szCs w:val="24"/>
        </w:rPr>
        <w:t>Обучающие:</w:t>
      </w:r>
    </w:p>
    <w:p w:rsidR="009F5744" w:rsidRPr="00BF21BD" w:rsidRDefault="009F5744" w:rsidP="009F5744">
      <w:pPr>
        <w:pStyle w:val="a3"/>
        <w:numPr>
          <w:ilvl w:val="0"/>
          <w:numId w:val="4"/>
        </w:numPr>
        <w:jc w:val="both"/>
        <w:rPr>
          <w:rFonts w:ascii="Times New Roman" w:hAnsi="Times New Roman" w:cs="Times New Roman"/>
          <w:sz w:val="24"/>
          <w:szCs w:val="24"/>
        </w:rPr>
      </w:pPr>
      <w:r w:rsidRPr="00BF21BD">
        <w:rPr>
          <w:rFonts w:ascii="Times New Roman" w:hAnsi="Times New Roman" w:cs="Times New Roman"/>
          <w:sz w:val="24"/>
          <w:szCs w:val="24"/>
        </w:rPr>
        <w:t>Познакомить воспитанников с историей и современными направлениями развития декоративно-прикладного творчества.</w:t>
      </w:r>
    </w:p>
    <w:p w:rsidR="009F5744" w:rsidRPr="00BF21BD" w:rsidRDefault="009F5744" w:rsidP="009F5744">
      <w:pPr>
        <w:pStyle w:val="a3"/>
        <w:numPr>
          <w:ilvl w:val="0"/>
          <w:numId w:val="4"/>
        </w:numPr>
        <w:jc w:val="both"/>
        <w:rPr>
          <w:rFonts w:ascii="Times New Roman" w:hAnsi="Times New Roman" w:cs="Times New Roman"/>
          <w:sz w:val="24"/>
          <w:szCs w:val="24"/>
        </w:rPr>
      </w:pPr>
      <w:r w:rsidRPr="00BF21BD">
        <w:rPr>
          <w:rFonts w:ascii="Times New Roman" w:hAnsi="Times New Roman" w:cs="Times New Roman"/>
          <w:sz w:val="24"/>
          <w:szCs w:val="24"/>
        </w:rPr>
        <w:t>Научить детей владеть различными техниками работы с материалами, инструментами и приспособлениями, необходимыми в работе.</w:t>
      </w:r>
    </w:p>
    <w:p w:rsidR="009F5744" w:rsidRPr="00BF21BD" w:rsidRDefault="009F5744" w:rsidP="009F5744">
      <w:pPr>
        <w:pStyle w:val="a3"/>
        <w:numPr>
          <w:ilvl w:val="0"/>
          <w:numId w:val="4"/>
        </w:numPr>
        <w:jc w:val="both"/>
        <w:rPr>
          <w:rFonts w:ascii="Times New Roman" w:hAnsi="Times New Roman" w:cs="Times New Roman"/>
          <w:sz w:val="24"/>
          <w:szCs w:val="24"/>
        </w:rPr>
      </w:pPr>
      <w:r w:rsidRPr="00BF21BD">
        <w:rPr>
          <w:rFonts w:ascii="Times New Roman" w:hAnsi="Times New Roman" w:cs="Times New Roman"/>
          <w:sz w:val="24"/>
          <w:szCs w:val="24"/>
        </w:rPr>
        <w:t>Обучить технологиям различных видов рукоделия.</w:t>
      </w:r>
    </w:p>
    <w:p w:rsidR="009F5744" w:rsidRPr="00BF21BD" w:rsidRDefault="009F5744" w:rsidP="009F5744">
      <w:pPr>
        <w:pStyle w:val="a3"/>
        <w:jc w:val="both"/>
        <w:rPr>
          <w:rFonts w:ascii="Times New Roman" w:hAnsi="Times New Roman" w:cs="Times New Roman"/>
          <w:sz w:val="24"/>
          <w:szCs w:val="24"/>
        </w:rPr>
      </w:pPr>
    </w:p>
    <w:p w:rsidR="009F5744" w:rsidRPr="00BF21BD" w:rsidRDefault="009F5744" w:rsidP="009F5744">
      <w:pPr>
        <w:pStyle w:val="a3"/>
        <w:jc w:val="both"/>
        <w:rPr>
          <w:rFonts w:ascii="Times New Roman" w:hAnsi="Times New Roman" w:cs="Times New Roman"/>
          <w:b/>
          <w:i/>
          <w:sz w:val="24"/>
          <w:szCs w:val="24"/>
        </w:rPr>
      </w:pPr>
      <w:r w:rsidRPr="00BF21BD">
        <w:rPr>
          <w:rFonts w:ascii="Times New Roman" w:hAnsi="Times New Roman" w:cs="Times New Roman"/>
          <w:b/>
          <w:i/>
          <w:sz w:val="24"/>
          <w:szCs w:val="24"/>
        </w:rPr>
        <w:t>Воспитательные:</w:t>
      </w:r>
    </w:p>
    <w:p w:rsidR="009F5744" w:rsidRPr="00BF21BD" w:rsidRDefault="009F5744" w:rsidP="009F5744">
      <w:pPr>
        <w:pStyle w:val="a3"/>
        <w:numPr>
          <w:ilvl w:val="0"/>
          <w:numId w:val="3"/>
        </w:numPr>
        <w:jc w:val="both"/>
        <w:rPr>
          <w:rFonts w:ascii="Times New Roman" w:hAnsi="Times New Roman" w:cs="Times New Roman"/>
          <w:sz w:val="24"/>
          <w:szCs w:val="24"/>
        </w:rPr>
      </w:pPr>
      <w:r w:rsidRPr="00BF21BD">
        <w:rPr>
          <w:rFonts w:ascii="Times New Roman" w:hAnsi="Times New Roman" w:cs="Times New Roman"/>
          <w:sz w:val="24"/>
          <w:szCs w:val="24"/>
        </w:rPr>
        <w:t>Приобщить учащихся к системе культурных ценностей, отражающих богатство общечеловеческой культуры, в том числе и отечественной; формировать потребность в высоких культурных и духовных ценностях и их дальнейшем обогащении.</w:t>
      </w:r>
    </w:p>
    <w:p w:rsidR="009F5744" w:rsidRPr="00BF21BD" w:rsidRDefault="009F5744" w:rsidP="009F5744">
      <w:pPr>
        <w:pStyle w:val="a3"/>
        <w:numPr>
          <w:ilvl w:val="0"/>
          <w:numId w:val="3"/>
        </w:numPr>
        <w:jc w:val="both"/>
        <w:rPr>
          <w:rFonts w:ascii="Times New Roman" w:hAnsi="Times New Roman" w:cs="Times New Roman"/>
          <w:sz w:val="24"/>
          <w:szCs w:val="24"/>
        </w:rPr>
      </w:pPr>
      <w:r w:rsidRPr="00BF21BD">
        <w:rPr>
          <w:rFonts w:ascii="Times New Roman" w:hAnsi="Times New Roman" w:cs="Times New Roman"/>
          <w:sz w:val="24"/>
          <w:szCs w:val="24"/>
        </w:rPr>
        <w:t>Побуждать к овладению основами нравственного поведения и нормами гуманистической морали: доброты, взаимопонимания, милосердия, веры в созидательные способности человека, терпимости по отношению к людям, культуры общения, интеллигентности как высшей меры воспитанности.</w:t>
      </w:r>
    </w:p>
    <w:p w:rsidR="009F5744" w:rsidRPr="00BF21BD" w:rsidRDefault="009F5744" w:rsidP="009F5744">
      <w:pPr>
        <w:pStyle w:val="a3"/>
        <w:numPr>
          <w:ilvl w:val="0"/>
          <w:numId w:val="3"/>
        </w:numPr>
        <w:jc w:val="both"/>
        <w:rPr>
          <w:rFonts w:ascii="Times New Roman" w:hAnsi="Times New Roman" w:cs="Times New Roman"/>
          <w:sz w:val="24"/>
          <w:szCs w:val="24"/>
        </w:rPr>
      </w:pPr>
      <w:r w:rsidRPr="00BF21BD">
        <w:rPr>
          <w:rFonts w:ascii="Times New Roman" w:hAnsi="Times New Roman" w:cs="Times New Roman"/>
          <w:sz w:val="24"/>
          <w:szCs w:val="24"/>
        </w:rPr>
        <w:t>Способствовать развитию внутренней свободы ребенка, способности к объективной самооценке и самореализации поведения, чувства собственного достоинства, самоуважения.</w:t>
      </w:r>
    </w:p>
    <w:p w:rsidR="009F5744" w:rsidRPr="00BF21BD" w:rsidRDefault="009F5744" w:rsidP="009F5744">
      <w:pPr>
        <w:pStyle w:val="a3"/>
        <w:numPr>
          <w:ilvl w:val="0"/>
          <w:numId w:val="3"/>
        </w:numPr>
        <w:jc w:val="both"/>
        <w:rPr>
          <w:rFonts w:ascii="Times New Roman" w:hAnsi="Times New Roman" w:cs="Times New Roman"/>
          <w:sz w:val="24"/>
          <w:szCs w:val="24"/>
        </w:rPr>
      </w:pPr>
      <w:r w:rsidRPr="00BF21BD">
        <w:rPr>
          <w:rFonts w:ascii="Times New Roman" w:hAnsi="Times New Roman" w:cs="Times New Roman"/>
          <w:sz w:val="24"/>
          <w:szCs w:val="24"/>
        </w:rPr>
        <w:t>Воспитывать уважительное отношение между членами коллектива в совместной творческой деятельности.</w:t>
      </w:r>
    </w:p>
    <w:p w:rsidR="009F5744" w:rsidRPr="00BF21BD" w:rsidRDefault="009F5744" w:rsidP="009F5744">
      <w:pPr>
        <w:pStyle w:val="a3"/>
        <w:numPr>
          <w:ilvl w:val="0"/>
          <w:numId w:val="3"/>
        </w:numPr>
        <w:jc w:val="both"/>
        <w:rPr>
          <w:rFonts w:ascii="Times New Roman" w:hAnsi="Times New Roman" w:cs="Times New Roman"/>
          <w:sz w:val="24"/>
          <w:szCs w:val="24"/>
        </w:rPr>
      </w:pPr>
      <w:r w:rsidRPr="00BF21BD">
        <w:rPr>
          <w:rFonts w:ascii="Times New Roman" w:hAnsi="Times New Roman" w:cs="Times New Roman"/>
          <w:sz w:val="24"/>
          <w:szCs w:val="24"/>
        </w:rPr>
        <w:lastRenderedPageBreak/>
        <w:t>Развивать потребность к творческому труду, стремление преодолевать трудности, добиваться успешного достижения поставленных целей.</w:t>
      </w:r>
    </w:p>
    <w:p w:rsidR="009F5744" w:rsidRPr="00BF21BD" w:rsidRDefault="009F5744" w:rsidP="009F5744">
      <w:pPr>
        <w:pStyle w:val="a3"/>
        <w:jc w:val="both"/>
        <w:rPr>
          <w:rFonts w:ascii="Times New Roman" w:hAnsi="Times New Roman" w:cs="Times New Roman"/>
          <w:b/>
          <w:i/>
          <w:sz w:val="24"/>
          <w:szCs w:val="24"/>
        </w:rPr>
      </w:pPr>
      <w:r w:rsidRPr="00BF21BD">
        <w:rPr>
          <w:rFonts w:ascii="Times New Roman" w:hAnsi="Times New Roman" w:cs="Times New Roman"/>
          <w:b/>
          <w:i/>
          <w:sz w:val="24"/>
          <w:szCs w:val="24"/>
        </w:rPr>
        <w:t>Развивающие:</w:t>
      </w:r>
    </w:p>
    <w:p w:rsidR="009F5744" w:rsidRPr="00BF21BD" w:rsidRDefault="009F5744" w:rsidP="009F5744">
      <w:pPr>
        <w:pStyle w:val="a3"/>
        <w:numPr>
          <w:ilvl w:val="0"/>
          <w:numId w:val="2"/>
        </w:numPr>
        <w:jc w:val="both"/>
        <w:rPr>
          <w:rFonts w:ascii="Times New Roman" w:hAnsi="Times New Roman" w:cs="Times New Roman"/>
          <w:sz w:val="24"/>
          <w:szCs w:val="24"/>
        </w:rPr>
      </w:pPr>
      <w:r w:rsidRPr="00BF21BD">
        <w:rPr>
          <w:rFonts w:ascii="Times New Roman" w:hAnsi="Times New Roman" w:cs="Times New Roman"/>
          <w:sz w:val="24"/>
          <w:szCs w:val="24"/>
        </w:rPr>
        <w:t>Развивать природные задатки, творческий потенциал каждого ребенка; фантазию, наблюдательность.</w:t>
      </w:r>
    </w:p>
    <w:p w:rsidR="009F5744" w:rsidRPr="00BF21BD" w:rsidRDefault="009F5744" w:rsidP="009F5744">
      <w:pPr>
        <w:pStyle w:val="a3"/>
        <w:numPr>
          <w:ilvl w:val="0"/>
          <w:numId w:val="2"/>
        </w:numPr>
        <w:jc w:val="both"/>
        <w:rPr>
          <w:rFonts w:ascii="Times New Roman" w:hAnsi="Times New Roman" w:cs="Times New Roman"/>
          <w:sz w:val="24"/>
          <w:szCs w:val="24"/>
        </w:rPr>
      </w:pPr>
      <w:r w:rsidRPr="00BF21BD">
        <w:rPr>
          <w:rFonts w:ascii="Times New Roman" w:hAnsi="Times New Roman" w:cs="Times New Roman"/>
          <w:sz w:val="24"/>
          <w:szCs w:val="24"/>
        </w:rPr>
        <w:t>Развивать образное и пространственное мышление, память, воображение, внимание.</w:t>
      </w:r>
    </w:p>
    <w:p w:rsidR="009F5744" w:rsidRPr="00BF21BD" w:rsidRDefault="009F5744" w:rsidP="009F5744">
      <w:pPr>
        <w:pStyle w:val="a3"/>
        <w:numPr>
          <w:ilvl w:val="0"/>
          <w:numId w:val="2"/>
        </w:numPr>
        <w:jc w:val="both"/>
        <w:rPr>
          <w:rFonts w:ascii="Times New Roman" w:hAnsi="Times New Roman" w:cs="Times New Roman"/>
          <w:sz w:val="24"/>
          <w:szCs w:val="24"/>
        </w:rPr>
      </w:pPr>
      <w:r w:rsidRPr="00BF21BD">
        <w:rPr>
          <w:rFonts w:ascii="Times New Roman" w:hAnsi="Times New Roman" w:cs="Times New Roman"/>
          <w:sz w:val="24"/>
          <w:szCs w:val="24"/>
        </w:rPr>
        <w:t>Развивать положительные эмоции и волевые качества.</w:t>
      </w:r>
    </w:p>
    <w:p w:rsidR="009F5744" w:rsidRPr="00BF21BD" w:rsidRDefault="009F5744" w:rsidP="009F5744">
      <w:pPr>
        <w:pStyle w:val="a3"/>
        <w:numPr>
          <w:ilvl w:val="0"/>
          <w:numId w:val="2"/>
        </w:numPr>
        <w:jc w:val="both"/>
        <w:rPr>
          <w:rFonts w:ascii="Times New Roman" w:hAnsi="Times New Roman" w:cs="Times New Roman"/>
          <w:sz w:val="24"/>
          <w:szCs w:val="24"/>
        </w:rPr>
      </w:pPr>
      <w:r w:rsidRPr="00BF21BD">
        <w:rPr>
          <w:rFonts w:ascii="Times New Roman" w:hAnsi="Times New Roman" w:cs="Times New Roman"/>
          <w:sz w:val="24"/>
          <w:szCs w:val="24"/>
        </w:rPr>
        <w:t>Развивать моторику рук, глазомер.</w:t>
      </w:r>
    </w:p>
    <w:p w:rsidR="009F5744" w:rsidRPr="00BF21BD" w:rsidRDefault="009F5744" w:rsidP="009F5744">
      <w:pPr>
        <w:pStyle w:val="a3"/>
        <w:jc w:val="both"/>
        <w:rPr>
          <w:rFonts w:ascii="Times New Roman" w:hAnsi="Times New Roman" w:cs="Times New Roman"/>
          <w:b/>
          <w:i/>
          <w:sz w:val="24"/>
          <w:szCs w:val="24"/>
        </w:rPr>
      </w:pPr>
      <w:r w:rsidRPr="00BF21BD">
        <w:rPr>
          <w:rFonts w:ascii="Times New Roman" w:hAnsi="Times New Roman" w:cs="Times New Roman"/>
          <w:b/>
          <w:i/>
          <w:sz w:val="24"/>
          <w:szCs w:val="24"/>
        </w:rPr>
        <w:t>Мотивационные:</w:t>
      </w:r>
    </w:p>
    <w:p w:rsidR="009F5744" w:rsidRPr="00BF21BD" w:rsidRDefault="009F5744" w:rsidP="009F5744">
      <w:pPr>
        <w:pStyle w:val="a3"/>
        <w:numPr>
          <w:ilvl w:val="0"/>
          <w:numId w:val="1"/>
        </w:numPr>
        <w:jc w:val="both"/>
        <w:rPr>
          <w:rFonts w:ascii="Times New Roman" w:hAnsi="Times New Roman" w:cs="Times New Roman"/>
          <w:sz w:val="24"/>
          <w:szCs w:val="24"/>
        </w:rPr>
      </w:pPr>
      <w:r w:rsidRPr="00BF21BD">
        <w:rPr>
          <w:rFonts w:ascii="Times New Roman" w:hAnsi="Times New Roman" w:cs="Times New Roman"/>
          <w:sz w:val="24"/>
          <w:szCs w:val="24"/>
        </w:rPr>
        <w:t>Создавать комфортную обстановку на занятиях, а также атмосферу доброжелательности и сотрудничества.</w:t>
      </w:r>
    </w:p>
    <w:p w:rsidR="009F5744" w:rsidRPr="00BF21BD" w:rsidRDefault="009F5744" w:rsidP="009F5744">
      <w:pPr>
        <w:pStyle w:val="a3"/>
        <w:numPr>
          <w:ilvl w:val="0"/>
          <w:numId w:val="1"/>
        </w:numPr>
        <w:jc w:val="both"/>
        <w:rPr>
          <w:rFonts w:ascii="Times New Roman" w:hAnsi="Times New Roman" w:cs="Times New Roman"/>
          <w:sz w:val="24"/>
          <w:szCs w:val="24"/>
        </w:rPr>
      </w:pPr>
      <w:r w:rsidRPr="00BF21BD">
        <w:rPr>
          <w:rFonts w:ascii="Times New Roman" w:hAnsi="Times New Roman" w:cs="Times New Roman"/>
          <w:sz w:val="24"/>
          <w:szCs w:val="24"/>
        </w:rPr>
        <w:t>Социально-педагогические:</w:t>
      </w:r>
    </w:p>
    <w:p w:rsidR="009F5744" w:rsidRPr="00BF21BD" w:rsidRDefault="009F5744" w:rsidP="009F5744">
      <w:pPr>
        <w:pStyle w:val="a3"/>
        <w:numPr>
          <w:ilvl w:val="0"/>
          <w:numId w:val="1"/>
        </w:numPr>
        <w:jc w:val="both"/>
        <w:rPr>
          <w:rFonts w:ascii="Times New Roman" w:hAnsi="Times New Roman" w:cs="Times New Roman"/>
          <w:sz w:val="24"/>
          <w:szCs w:val="24"/>
        </w:rPr>
      </w:pPr>
      <w:r w:rsidRPr="00BF21BD">
        <w:rPr>
          <w:rFonts w:ascii="Times New Roman" w:hAnsi="Times New Roman" w:cs="Times New Roman"/>
          <w:sz w:val="24"/>
          <w:szCs w:val="24"/>
        </w:rPr>
        <w:t>Формирование общественной активности.</w:t>
      </w:r>
    </w:p>
    <w:p w:rsidR="009F5744" w:rsidRPr="00BF21BD" w:rsidRDefault="009F5744" w:rsidP="009F5744">
      <w:pPr>
        <w:pStyle w:val="a3"/>
        <w:numPr>
          <w:ilvl w:val="0"/>
          <w:numId w:val="1"/>
        </w:numPr>
        <w:jc w:val="both"/>
        <w:rPr>
          <w:rFonts w:ascii="Times New Roman" w:hAnsi="Times New Roman" w:cs="Times New Roman"/>
          <w:sz w:val="24"/>
          <w:szCs w:val="24"/>
        </w:rPr>
      </w:pPr>
      <w:r w:rsidRPr="00BF21BD">
        <w:rPr>
          <w:rFonts w:ascii="Times New Roman" w:hAnsi="Times New Roman" w:cs="Times New Roman"/>
          <w:sz w:val="24"/>
          <w:szCs w:val="24"/>
        </w:rPr>
        <w:t>Реализация в социуме.</w:t>
      </w:r>
    </w:p>
    <w:p w:rsidR="009F5744" w:rsidRPr="00BF21BD" w:rsidRDefault="009F5744" w:rsidP="009F574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 xml:space="preserve">Особенностью данной программы является то, что она дает возможность каждому ребенку попробовать свои силы в разных видах декоративно-прикладного творчества, выбрать приоритетное направление и максимально реализоваться в нем. </w:t>
      </w:r>
    </w:p>
    <w:p w:rsidR="00FA3D4B" w:rsidRDefault="009F5744" w:rsidP="004937E4">
      <w:pPr>
        <w:pStyle w:val="a3"/>
        <w:jc w:val="both"/>
        <w:rPr>
          <w:rFonts w:ascii="Times New Roman" w:hAnsi="Times New Roman" w:cs="Times New Roman"/>
          <w:sz w:val="24"/>
          <w:szCs w:val="24"/>
        </w:rPr>
      </w:pPr>
      <w:r>
        <w:rPr>
          <w:rFonts w:ascii="Times New Roman" w:hAnsi="Times New Roman" w:cs="Times New Roman"/>
          <w:sz w:val="24"/>
          <w:szCs w:val="24"/>
        </w:rPr>
        <w:tab/>
      </w:r>
      <w:r w:rsidRPr="00BF21BD">
        <w:rPr>
          <w:rFonts w:ascii="Times New Roman" w:hAnsi="Times New Roman" w:cs="Times New Roman"/>
          <w:sz w:val="24"/>
          <w:szCs w:val="24"/>
        </w:rPr>
        <w:t>Программа кружка дополнительного образования «Умелые руки» по целевой направленности является прикладной. По содержательной направленности - художественно-эстетической.</w:t>
      </w:r>
    </w:p>
    <w:p w:rsidR="004937E4" w:rsidRDefault="004937E4" w:rsidP="004937E4">
      <w:pPr>
        <w:pStyle w:val="a3"/>
        <w:jc w:val="both"/>
        <w:rPr>
          <w:rFonts w:ascii="Times New Roman" w:hAnsi="Times New Roman" w:cs="Times New Roman"/>
          <w:sz w:val="24"/>
          <w:szCs w:val="24"/>
        </w:rPr>
      </w:pPr>
    </w:p>
    <w:p w:rsidR="004937E4" w:rsidRPr="004937E4" w:rsidRDefault="004937E4" w:rsidP="004937E4">
      <w:pPr>
        <w:jc w:val="both"/>
        <w:rPr>
          <w:rFonts w:eastAsia="Calibri"/>
          <w:b/>
        </w:rPr>
      </w:pPr>
      <w:r w:rsidRPr="004937E4">
        <w:rPr>
          <w:rFonts w:eastAsia="Calibri"/>
          <w:b/>
        </w:rPr>
        <w:t>Продолжительность освоения программы</w:t>
      </w:r>
    </w:p>
    <w:p w:rsidR="004937E4" w:rsidRDefault="004937E4" w:rsidP="004937E4">
      <w:pPr>
        <w:ind w:left="360"/>
        <w:jc w:val="both"/>
        <w:rPr>
          <w:rFonts w:eastAsia="Calibri"/>
          <w:b/>
        </w:rPr>
      </w:pPr>
    </w:p>
    <w:p w:rsidR="004937E4" w:rsidRDefault="004937E4" w:rsidP="004937E4">
      <w:pPr>
        <w:ind w:firstLine="360"/>
        <w:jc w:val="both"/>
        <w:rPr>
          <w:rFonts w:eastAsia="Calibri"/>
        </w:rPr>
      </w:pPr>
      <w:r w:rsidRPr="00BA0DF5">
        <w:rPr>
          <w:rFonts w:eastAsia="Calibri"/>
        </w:rPr>
        <w:t xml:space="preserve">Программа </w:t>
      </w:r>
      <w:r>
        <w:rPr>
          <w:rFonts w:eastAsia="Calibri"/>
        </w:rPr>
        <w:t>рассчитана на 1 год обучения:</w:t>
      </w:r>
    </w:p>
    <w:p w:rsidR="004937E4" w:rsidRDefault="00077CD3" w:rsidP="004937E4">
      <w:pPr>
        <w:ind w:firstLine="360"/>
        <w:jc w:val="both"/>
        <w:rPr>
          <w:rFonts w:eastAsia="Calibri"/>
        </w:rPr>
      </w:pPr>
      <w:r>
        <w:rPr>
          <w:rFonts w:eastAsia="Calibri"/>
        </w:rPr>
        <w:t>1 год – 35 часов (один раза в неделю по 1</w:t>
      </w:r>
      <w:r w:rsidR="002D2FEB">
        <w:rPr>
          <w:rFonts w:eastAsia="Calibri"/>
        </w:rPr>
        <w:t xml:space="preserve"> часа)</w:t>
      </w:r>
    </w:p>
    <w:p w:rsidR="004937E4" w:rsidRDefault="004937E4" w:rsidP="004937E4">
      <w:pPr>
        <w:ind w:firstLine="360"/>
        <w:jc w:val="both"/>
        <w:rPr>
          <w:rFonts w:eastAsia="Calibri"/>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4937E4" w:rsidRDefault="004937E4" w:rsidP="004937E4">
      <w:pPr>
        <w:jc w:val="center"/>
        <w:rPr>
          <w:b/>
          <w:bCs/>
          <w:iCs/>
          <w:sz w:val="28"/>
          <w:szCs w:val="28"/>
        </w:rPr>
      </w:pPr>
    </w:p>
    <w:p w:rsidR="00F65775" w:rsidRDefault="00F65775" w:rsidP="00F65775">
      <w:pPr>
        <w:rPr>
          <w:b/>
          <w:bCs/>
          <w:iCs/>
          <w:sz w:val="28"/>
          <w:szCs w:val="28"/>
        </w:rPr>
      </w:pPr>
    </w:p>
    <w:p w:rsidR="004937E4" w:rsidRDefault="004937E4" w:rsidP="00F65775">
      <w:pPr>
        <w:jc w:val="center"/>
        <w:rPr>
          <w:b/>
          <w:bCs/>
          <w:iCs/>
          <w:sz w:val="28"/>
          <w:szCs w:val="28"/>
        </w:rPr>
      </w:pPr>
      <w:r w:rsidRPr="004937E4">
        <w:rPr>
          <w:b/>
          <w:bCs/>
          <w:iCs/>
          <w:sz w:val="28"/>
          <w:szCs w:val="28"/>
        </w:rPr>
        <w:t>Структура программы</w:t>
      </w:r>
    </w:p>
    <w:p w:rsidR="004937E4" w:rsidRPr="004937E4" w:rsidRDefault="004937E4" w:rsidP="004937E4">
      <w:pPr>
        <w:jc w:val="center"/>
        <w:rPr>
          <w:b/>
          <w:sz w:val="28"/>
          <w:szCs w:val="28"/>
        </w:rPr>
      </w:pPr>
    </w:p>
    <w:p w:rsidR="004937E4" w:rsidRPr="00C27C3D" w:rsidRDefault="004937E4" w:rsidP="004937E4">
      <w:pPr>
        <w:ind w:firstLine="540"/>
        <w:jc w:val="both"/>
      </w:pPr>
      <w:r w:rsidRPr="00C27C3D">
        <w:rPr>
          <w:iCs/>
        </w:rPr>
        <w:t xml:space="preserve">Программа кружка  основана на принципах </w:t>
      </w:r>
      <w:proofErr w:type="spellStart"/>
      <w:r w:rsidRPr="00C27C3D">
        <w:rPr>
          <w:iCs/>
        </w:rPr>
        <w:t>природособразности</w:t>
      </w:r>
      <w:proofErr w:type="spellEnd"/>
      <w:r w:rsidRPr="00C27C3D">
        <w:rPr>
          <w:iCs/>
        </w:rPr>
        <w:t>, последовательности, наглядности, целесообразности, доступности и тесной связи с жизнью.</w:t>
      </w:r>
    </w:p>
    <w:p w:rsidR="004937E4" w:rsidRPr="00C27C3D" w:rsidRDefault="004937E4" w:rsidP="004937E4">
      <w:pPr>
        <w:ind w:firstLine="540"/>
        <w:jc w:val="both"/>
      </w:pPr>
      <w:r w:rsidRPr="00C27C3D">
        <w:rPr>
          <w:iCs/>
        </w:rPr>
        <w:t> Все задания соответствуют по сложности детям определенного возраста.</w:t>
      </w:r>
    </w:p>
    <w:p w:rsidR="004937E4" w:rsidRPr="00C27C3D" w:rsidRDefault="004937E4" w:rsidP="004937E4">
      <w:pPr>
        <w:ind w:firstLine="540"/>
        <w:jc w:val="both"/>
      </w:pPr>
      <w:r w:rsidRPr="00C27C3D">
        <w:rPr>
          <w:iCs/>
        </w:rPr>
        <w:t>Изучение каждой темы завершается изготовлением изделия, т.е. теоретические задания и технологические приемы подкрепляются практическим применением к жизни.</w:t>
      </w:r>
    </w:p>
    <w:p w:rsidR="004937E4" w:rsidRPr="00C27C3D" w:rsidRDefault="004937E4" w:rsidP="004937E4">
      <w:pPr>
        <w:ind w:firstLine="540"/>
        <w:jc w:val="both"/>
      </w:pPr>
      <w:r w:rsidRPr="00C27C3D">
        <w:rPr>
          <w:iCs/>
        </w:rPr>
        <w:t>Программа предполагает работу с детьми в форме занятий, совместной работы детей с педагогом, а также их самостоятельной творческой деятельности.</w:t>
      </w:r>
    </w:p>
    <w:p w:rsidR="004937E4" w:rsidRPr="00C27C3D" w:rsidRDefault="004937E4" w:rsidP="004937E4">
      <w:pPr>
        <w:jc w:val="both"/>
      </w:pPr>
      <w:r w:rsidRPr="00C27C3D">
        <w:rPr>
          <w:iCs/>
        </w:rPr>
        <w:t> </w:t>
      </w:r>
    </w:p>
    <w:p w:rsidR="004937E4" w:rsidRPr="004937E4" w:rsidRDefault="004937E4" w:rsidP="004937E4">
      <w:pPr>
        <w:jc w:val="both"/>
        <w:rPr>
          <w:rFonts w:eastAsia="Calibri"/>
          <w:b/>
        </w:rPr>
      </w:pPr>
      <w:r w:rsidRPr="004937E4">
        <w:rPr>
          <w:rFonts w:eastAsia="Calibri"/>
          <w:b/>
        </w:rPr>
        <w:t>Формы и методы проведения занятий</w:t>
      </w:r>
    </w:p>
    <w:p w:rsidR="004937E4" w:rsidRDefault="004937E4" w:rsidP="004937E4">
      <w:pPr>
        <w:ind w:firstLine="360"/>
        <w:jc w:val="both"/>
        <w:rPr>
          <w:rFonts w:eastAsia="Calibri"/>
        </w:rPr>
      </w:pPr>
    </w:p>
    <w:p w:rsidR="004937E4" w:rsidRDefault="004937E4" w:rsidP="004937E4">
      <w:pPr>
        <w:ind w:firstLine="360"/>
        <w:jc w:val="both"/>
        <w:rPr>
          <w:rFonts w:eastAsia="Calibri"/>
        </w:rPr>
      </w:pPr>
      <w:r w:rsidRPr="00BA0DF5">
        <w:rPr>
          <w:rFonts w:eastAsia="Calibri"/>
        </w:rPr>
        <w:t xml:space="preserve">Приобщение </w:t>
      </w:r>
      <w:r>
        <w:rPr>
          <w:rFonts w:eastAsia="Calibri"/>
        </w:rPr>
        <w:t>детей к творчеству немыслимо без создания особой атмосферы увлеченности. Чтобы создать такую атмосферу, используются беседы, диалоги с учащимися, конкурсы, викторины. Для выполнения творческих заданий дети выбирают разнообразные ху</w:t>
      </w:r>
      <w:r w:rsidR="008663B0">
        <w:rPr>
          <w:rFonts w:eastAsia="Calibri"/>
        </w:rPr>
        <w:t>дожественные материалы: акриловые и масляные краски</w:t>
      </w:r>
      <w:r w:rsidR="00850C32">
        <w:rPr>
          <w:rFonts w:eastAsia="Calibri"/>
        </w:rPr>
        <w:t xml:space="preserve">, гипс, деревянные изделия,  природный материал (перья, ветки). </w:t>
      </w:r>
      <w:proofErr w:type="gramStart"/>
      <w:r>
        <w:rPr>
          <w:rFonts w:eastAsia="Calibri"/>
        </w:rPr>
        <w:t>В</w:t>
      </w:r>
      <w:proofErr w:type="gramEnd"/>
      <w:r>
        <w:rPr>
          <w:rFonts w:eastAsia="Calibri"/>
        </w:rPr>
        <w:t xml:space="preserve"> работе используются методические приемы: освоение возможностей художественных материалов, отработка изобразительных техник, коллективное творчество, обсуждение иллюстрированного материала и работ детей. Индивидуально выполняются фрагменты общей работы, коллективно – их организация в единое целое.</w:t>
      </w:r>
    </w:p>
    <w:p w:rsidR="004937E4" w:rsidRPr="00ED2146" w:rsidRDefault="004937E4" w:rsidP="004937E4">
      <w:pPr>
        <w:jc w:val="both"/>
        <w:rPr>
          <w:rFonts w:eastAsia="Calibri"/>
          <w:b/>
        </w:rPr>
      </w:pPr>
    </w:p>
    <w:p w:rsidR="004937E4" w:rsidRPr="004937E4" w:rsidRDefault="004937E4" w:rsidP="004937E4">
      <w:pPr>
        <w:jc w:val="both"/>
        <w:rPr>
          <w:rFonts w:eastAsia="Calibri"/>
          <w:b/>
        </w:rPr>
      </w:pPr>
      <w:r w:rsidRPr="004937E4">
        <w:rPr>
          <w:rFonts w:eastAsia="Calibri"/>
          <w:b/>
        </w:rPr>
        <w:t>Ожидаемые результаты и способы определения их результативности</w:t>
      </w:r>
    </w:p>
    <w:p w:rsidR="004937E4" w:rsidRDefault="004937E4" w:rsidP="004937E4">
      <w:pPr>
        <w:ind w:left="360"/>
        <w:jc w:val="both"/>
        <w:rPr>
          <w:rFonts w:eastAsia="Calibri"/>
        </w:rPr>
      </w:pPr>
    </w:p>
    <w:p w:rsidR="004937E4" w:rsidRDefault="004937E4" w:rsidP="004937E4">
      <w:pPr>
        <w:ind w:firstLine="360"/>
        <w:jc w:val="both"/>
        <w:rPr>
          <w:rFonts w:eastAsia="Calibri"/>
        </w:rPr>
      </w:pPr>
      <w:r>
        <w:rPr>
          <w:rFonts w:eastAsia="Calibri"/>
        </w:rPr>
        <w:t>За период обучения дети должны:</w:t>
      </w:r>
    </w:p>
    <w:p w:rsidR="004937E4" w:rsidRDefault="004937E4" w:rsidP="004937E4">
      <w:pPr>
        <w:pStyle w:val="a4"/>
        <w:numPr>
          <w:ilvl w:val="0"/>
          <w:numId w:val="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открыть для себя нравственные и эстетические ценности, которые порождены ритмом ежегодного круговорота в жизни природы и человека;</w:t>
      </w:r>
    </w:p>
    <w:p w:rsidR="004937E4" w:rsidRPr="0069658B" w:rsidRDefault="004937E4" w:rsidP="004937E4">
      <w:pPr>
        <w:pStyle w:val="a4"/>
        <w:numPr>
          <w:ilvl w:val="0"/>
          <w:numId w:val="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научиться понимать значимость и возможности коллектива и свою ответственность перед ними;</w:t>
      </w:r>
    </w:p>
    <w:p w:rsidR="004937E4" w:rsidRDefault="004937E4" w:rsidP="004937E4">
      <w:pPr>
        <w:pStyle w:val="a4"/>
        <w:numPr>
          <w:ilvl w:val="0"/>
          <w:numId w:val="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освоить простые</w:t>
      </w:r>
      <w:r w:rsidRPr="0069658B">
        <w:rPr>
          <w:rFonts w:ascii="Times New Roman" w:eastAsia="Calibri" w:hAnsi="Times New Roman" w:cs="Times New Roman"/>
          <w:sz w:val="24"/>
          <w:szCs w:val="24"/>
        </w:rPr>
        <w:t xml:space="preserve"> </w:t>
      </w:r>
      <w:r>
        <w:rPr>
          <w:rFonts w:ascii="Times New Roman" w:eastAsia="Calibri" w:hAnsi="Times New Roman" w:cs="Times New Roman"/>
          <w:sz w:val="24"/>
          <w:szCs w:val="24"/>
        </w:rPr>
        <w:t>способы работы с различными материалами;</w:t>
      </w:r>
    </w:p>
    <w:p w:rsidR="004937E4" w:rsidRPr="0069658B" w:rsidRDefault="004937E4" w:rsidP="004937E4">
      <w:pPr>
        <w:pStyle w:val="a4"/>
        <w:numPr>
          <w:ilvl w:val="0"/>
          <w:numId w:val="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научиться </w:t>
      </w:r>
      <w:proofErr w:type="gramStart"/>
      <w:r>
        <w:rPr>
          <w:rFonts w:ascii="Times New Roman" w:eastAsia="Calibri" w:hAnsi="Times New Roman" w:cs="Times New Roman"/>
          <w:sz w:val="24"/>
          <w:szCs w:val="24"/>
        </w:rPr>
        <w:t>самостоятельно</w:t>
      </w:r>
      <w:proofErr w:type="gramEnd"/>
      <w:r>
        <w:rPr>
          <w:rFonts w:ascii="Times New Roman" w:hAnsi="Times New Roman" w:cs="Times New Roman"/>
          <w:sz w:val="24"/>
          <w:szCs w:val="24"/>
        </w:rPr>
        <w:t xml:space="preserve"> воспринимать</w:t>
      </w:r>
      <w:r w:rsidRPr="0069658B">
        <w:rPr>
          <w:rFonts w:ascii="Times New Roman" w:hAnsi="Times New Roman" w:cs="Times New Roman"/>
          <w:sz w:val="24"/>
          <w:szCs w:val="24"/>
        </w:rPr>
        <w:t xml:space="preserve"> </w:t>
      </w:r>
      <w:r>
        <w:rPr>
          <w:rFonts w:ascii="Times New Roman" w:hAnsi="Times New Roman" w:cs="Times New Roman"/>
          <w:sz w:val="24"/>
          <w:szCs w:val="24"/>
        </w:rPr>
        <w:t>действительность и выражать свои чувства в работах;</w:t>
      </w:r>
    </w:p>
    <w:p w:rsidR="004937E4" w:rsidRDefault="004937E4" w:rsidP="004937E4">
      <w:pPr>
        <w:pStyle w:val="a4"/>
        <w:numPr>
          <w:ilvl w:val="0"/>
          <w:numId w:val="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самостоятельно составлять композиции, моделировать изделия в выбранном стиле;</w:t>
      </w:r>
    </w:p>
    <w:p w:rsidR="004937E4" w:rsidRDefault="004937E4" w:rsidP="004937E4">
      <w:pPr>
        <w:pStyle w:val="a4"/>
        <w:numPr>
          <w:ilvl w:val="0"/>
          <w:numId w:val="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открыть идеалы красоты и добра, заключенные в образе традиционного Дома семьи, в круге событий человеческой жизни;</w:t>
      </w:r>
    </w:p>
    <w:p w:rsidR="004937E4" w:rsidRDefault="004937E4" w:rsidP="004937E4">
      <w:pPr>
        <w:pStyle w:val="a4"/>
        <w:numPr>
          <w:ilvl w:val="0"/>
          <w:numId w:val="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научиться понимать необходимость добросовестного отношения к общественно-полезному труду и учебе.</w:t>
      </w:r>
    </w:p>
    <w:p w:rsidR="004937E4" w:rsidRPr="005D7CF0" w:rsidRDefault="004937E4" w:rsidP="004937E4">
      <w:pPr>
        <w:tabs>
          <w:tab w:val="left" w:pos="6390"/>
        </w:tabs>
      </w:pPr>
      <w:r>
        <w:tab/>
      </w:r>
    </w:p>
    <w:p w:rsidR="004937E4" w:rsidRDefault="004937E4" w:rsidP="004937E4">
      <w:pPr>
        <w:tabs>
          <w:tab w:val="left" w:pos="6390"/>
        </w:tabs>
        <w:rPr>
          <w:b/>
          <w:sz w:val="28"/>
          <w:szCs w:val="28"/>
        </w:rPr>
      </w:pPr>
    </w:p>
    <w:p w:rsidR="004937E4" w:rsidRDefault="004937E4" w:rsidP="004937E4">
      <w:pPr>
        <w:tabs>
          <w:tab w:val="left" w:pos="6390"/>
        </w:tabs>
        <w:rPr>
          <w:b/>
          <w:sz w:val="28"/>
          <w:szCs w:val="28"/>
        </w:rPr>
      </w:pPr>
    </w:p>
    <w:p w:rsidR="004937E4" w:rsidRDefault="004937E4" w:rsidP="004937E4">
      <w:pPr>
        <w:tabs>
          <w:tab w:val="left" w:pos="6390"/>
        </w:tabs>
        <w:rPr>
          <w:b/>
          <w:sz w:val="28"/>
          <w:szCs w:val="28"/>
        </w:rPr>
      </w:pPr>
    </w:p>
    <w:p w:rsidR="004937E4" w:rsidRDefault="004937E4" w:rsidP="004937E4">
      <w:pPr>
        <w:tabs>
          <w:tab w:val="left" w:pos="6390"/>
        </w:tabs>
        <w:rPr>
          <w:b/>
          <w:sz w:val="28"/>
          <w:szCs w:val="28"/>
        </w:rPr>
      </w:pPr>
    </w:p>
    <w:p w:rsidR="004937E4" w:rsidRDefault="004937E4" w:rsidP="004937E4">
      <w:pPr>
        <w:tabs>
          <w:tab w:val="left" w:pos="6390"/>
        </w:tabs>
        <w:rPr>
          <w:b/>
          <w:sz w:val="28"/>
          <w:szCs w:val="28"/>
        </w:rPr>
      </w:pPr>
    </w:p>
    <w:p w:rsidR="004937E4" w:rsidRDefault="004937E4" w:rsidP="004937E4">
      <w:pPr>
        <w:tabs>
          <w:tab w:val="left" w:pos="6390"/>
        </w:tabs>
        <w:rPr>
          <w:b/>
          <w:sz w:val="28"/>
          <w:szCs w:val="28"/>
        </w:rPr>
      </w:pPr>
    </w:p>
    <w:p w:rsidR="004937E4" w:rsidRDefault="004937E4" w:rsidP="004937E4">
      <w:pPr>
        <w:tabs>
          <w:tab w:val="left" w:pos="6390"/>
        </w:tabs>
        <w:rPr>
          <w:b/>
          <w:sz w:val="28"/>
          <w:szCs w:val="28"/>
        </w:rPr>
      </w:pPr>
    </w:p>
    <w:p w:rsidR="004937E4" w:rsidRDefault="004937E4" w:rsidP="004937E4">
      <w:pPr>
        <w:tabs>
          <w:tab w:val="left" w:pos="6390"/>
        </w:tabs>
        <w:rPr>
          <w:b/>
          <w:sz w:val="28"/>
          <w:szCs w:val="28"/>
        </w:rPr>
      </w:pPr>
    </w:p>
    <w:p w:rsidR="004937E4" w:rsidRDefault="004937E4" w:rsidP="004937E4">
      <w:pPr>
        <w:tabs>
          <w:tab w:val="left" w:pos="6390"/>
        </w:tabs>
        <w:rPr>
          <w:b/>
          <w:sz w:val="28"/>
          <w:szCs w:val="28"/>
        </w:rPr>
      </w:pPr>
    </w:p>
    <w:p w:rsidR="004937E4" w:rsidRDefault="004937E4" w:rsidP="004937E4">
      <w:pPr>
        <w:tabs>
          <w:tab w:val="left" w:pos="6390"/>
        </w:tabs>
        <w:rPr>
          <w:b/>
          <w:sz w:val="28"/>
          <w:szCs w:val="28"/>
        </w:rPr>
      </w:pPr>
    </w:p>
    <w:p w:rsidR="004937E4" w:rsidRDefault="004937E4" w:rsidP="004937E4">
      <w:pPr>
        <w:tabs>
          <w:tab w:val="left" w:pos="6390"/>
        </w:tabs>
        <w:rPr>
          <w:b/>
          <w:sz w:val="28"/>
          <w:szCs w:val="28"/>
        </w:rPr>
      </w:pPr>
    </w:p>
    <w:p w:rsidR="004937E4" w:rsidRDefault="004937E4" w:rsidP="004937E4">
      <w:pPr>
        <w:tabs>
          <w:tab w:val="left" w:pos="6390"/>
        </w:tabs>
        <w:rPr>
          <w:b/>
          <w:sz w:val="28"/>
          <w:szCs w:val="28"/>
        </w:rPr>
      </w:pPr>
    </w:p>
    <w:p w:rsidR="002341E4" w:rsidRDefault="002341E4" w:rsidP="00F65775">
      <w:pPr>
        <w:tabs>
          <w:tab w:val="left" w:pos="6390"/>
        </w:tabs>
        <w:jc w:val="center"/>
        <w:rPr>
          <w:b/>
          <w:sz w:val="28"/>
          <w:szCs w:val="28"/>
        </w:rPr>
      </w:pPr>
    </w:p>
    <w:p w:rsidR="002341E4" w:rsidRDefault="002341E4" w:rsidP="00F65775">
      <w:pPr>
        <w:tabs>
          <w:tab w:val="left" w:pos="6390"/>
        </w:tabs>
        <w:jc w:val="center"/>
        <w:rPr>
          <w:b/>
          <w:sz w:val="28"/>
          <w:szCs w:val="28"/>
        </w:rPr>
      </w:pPr>
    </w:p>
    <w:p w:rsidR="004937E4" w:rsidRDefault="004937E4" w:rsidP="00F65775">
      <w:pPr>
        <w:tabs>
          <w:tab w:val="left" w:pos="6390"/>
        </w:tabs>
        <w:jc w:val="center"/>
        <w:rPr>
          <w:b/>
          <w:sz w:val="28"/>
          <w:szCs w:val="28"/>
        </w:rPr>
      </w:pPr>
      <w:r w:rsidRPr="004937E4">
        <w:rPr>
          <w:b/>
          <w:sz w:val="28"/>
          <w:szCs w:val="28"/>
        </w:rPr>
        <w:t>Учебно-тематический план</w:t>
      </w:r>
    </w:p>
    <w:p w:rsidR="004937E4" w:rsidRPr="004937E4" w:rsidRDefault="004937E4" w:rsidP="004937E4">
      <w:pPr>
        <w:pStyle w:val="a3"/>
        <w:jc w:val="center"/>
        <w:rPr>
          <w:rFonts w:ascii="Times New Roman" w:hAnsi="Times New Roman" w:cs="Times New Roman"/>
          <w:b/>
          <w:sz w:val="28"/>
          <w:szCs w:val="28"/>
        </w:rPr>
      </w:pPr>
      <w:r w:rsidRPr="004937E4">
        <w:rPr>
          <w:rFonts w:ascii="Times New Roman" w:hAnsi="Times New Roman" w:cs="Times New Roman"/>
          <w:b/>
          <w:sz w:val="28"/>
          <w:szCs w:val="28"/>
        </w:rPr>
        <w:t>к рабочей программе кружка по декоративно – прикладному искусству</w:t>
      </w:r>
    </w:p>
    <w:p w:rsidR="004937E4" w:rsidRPr="004937E4" w:rsidRDefault="004937E4" w:rsidP="004937E4">
      <w:pPr>
        <w:pStyle w:val="a3"/>
        <w:jc w:val="center"/>
        <w:rPr>
          <w:rFonts w:ascii="Times New Roman" w:hAnsi="Times New Roman" w:cs="Times New Roman"/>
          <w:b/>
          <w:sz w:val="28"/>
          <w:szCs w:val="28"/>
        </w:rPr>
      </w:pPr>
      <w:r>
        <w:rPr>
          <w:rFonts w:ascii="Times New Roman" w:hAnsi="Times New Roman" w:cs="Times New Roman"/>
          <w:b/>
          <w:sz w:val="28"/>
          <w:szCs w:val="28"/>
        </w:rPr>
        <w:t>«</w:t>
      </w:r>
      <w:proofErr w:type="spellStart"/>
      <w:r>
        <w:rPr>
          <w:rFonts w:ascii="Times New Roman" w:hAnsi="Times New Roman" w:cs="Times New Roman"/>
          <w:b/>
          <w:sz w:val="28"/>
          <w:szCs w:val="28"/>
        </w:rPr>
        <w:t>Арт-декор</w:t>
      </w:r>
      <w:proofErr w:type="spellEnd"/>
      <w:r>
        <w:rPr>
          <w:rFonts w:ascii="Times New Roman" w:hAnsi="Times New Roman" w:cs="Times New Roman"/>
          <w:b/>
          <w:sz w:val="28"/>
          <w:szCs w:val="28"/>
        </w:rPr>
        <w:t>»</w:t>
      </w:r>
    </w:p>
    <w:p w:rsidR="004937E4" w:rsidRDefault="004937E4" w:rsidP="004937E4">
      <w:pPr>
        <w:tabs>
          <w:tab w:val="left" w:pos="6390"/>
        </w:tabs>
        <w:jc w:val="center"/>
        <w:rPr>
          <w:b/>
          <w:sz w:val="28"/>
          <w:szCs w:val="28"/>
        </w:rPr>
      </w:pPr>
    </w:p>
    <w:p w:rsidR="004937E4" w:rsidRDefault="004937E4" w:rsidP="004937E4">
      <w:pPr>
        <w:tabs>
          <w:tab w:val="left" w:pos="6390"/>
        </w:tabs>
        <w:jc w:val="center"/>
        <w:rPr>
          <w:b/>
          <w:sz w:val="28"/>
          <w:szCs w:val="28"/>
        </w:rPr>
      </w:pPr>
    </w:p>
    <w:tbl>
      <w:tblPr>
        <w:tblStyle w:val="a5"/>
        <w:tblW w:w="0" w:type="auto"/>
        <w:tblLayout w:type="fixed"/>
        <w:tblLook w:val="04A0"/>
      </w:tblPr>
      <w:tblGrid>
        <w:gridCol w:w="534"/>
        <w:gridCol w:w="4819"/>
        <w:gridCol w:w="992"/>
        <w:gridCol w:w="993"/>
        <w:gridCol w:w="1134"/>
        <w:gridCol w:w="1099"/>
      </w:tblGrid>
      <w:tr w:rsidR="004937E4" w:rsidTr="006B5616">
        <w:tc>
          <w:tcPr>
            <w:tcW w:w="534" w:type="dxa"/>
          </w:tcPr>
          <w:p w:rsidR="004937E4" w:rsidRPr="00122634" w:rsidRDefault="004937E4" w:rsidP="006B5616">
            <w:pPr>
              <w:pStyle w:val="a3"/>
              <w:rPr>
                <w:rFonts w:ascii="Times New Roman" w:hAnsi="Times New Roman" w:cs="Times New Roman"/>
                <w:b/>
              </w:rPr>
            </w:pPr>
            <w:r w:rsidRPr="00122634">
              <w:rPr>
                <w:rFonts w:ascii="Times New Roman" w:hAnsi="Times New Roman" w:cs="Times New Roman"/>
                <w:b/>
              </w:rPr>
              <w:t>№</w:t>
            </w:r>
          </w:p>
          <w:p w:rsidR="004937E4" w:rsidRPr="00122634" w:rsidRDefault="004937E4" w:rsidP="006B5616">
            <w:pPr>
              <w:pStyle w:val="a3"/>
              <w:rPr>
                <w:rFonts w:ascii="Times New Roman" w:hAnsi="Times New Roman" w:cs="Times New Roman"/>
                <w:b/>
              </w:rPr>
            </w:pPr>
            <w:proofErr w:type="spellStart"/>
            <w:proofErr w:type="gramStart"/>
            <w:r w:rsidRPr="00122634">
              <w:rPr>
                <w:rFonts w:ascii="Times New Roman" w:hAnsi="Times New Roman" w:cs="Times New Roman"/>
                <w:b/>
              </w:rPr>
              <w:t>п</w:t>
            </w:r>
            <w:proofErr w:type="spellEnd"/>
            <w:proofErr w:type="gramEnd"/>
            <w:r w:rsidRPr="00122634">
              <w:rPr>
                <w:rFonts w:ascii="Times New Roman" w:hAnsi="Times New Roman" w:cs="Times New Roman"/>
                <w:b/>
              </w:rPr>
              <w:t>/</w:t>
            </w:r>
            <w:proofErr w:type="spellStart"/>
            <w:r w:rsidRPr="00122634">
              <w:rPr>
                <w:rFonts w:ascii="Times New Roman" w:hAnsi="Times New Roman" w:cs="Times New Roman"/>
                <w:b/>
              </w:rPr>
              <w:t>п</w:t>
            </w:r>
            <w:proofErr w:type="spellEnd"/>
          </w:p>
        </w:tc>
        <w:tc>
          <w:tcPr>
            <w:tcW w:w="4819" w:type="dxa"/>
          </w:tcPr>
          <w:p w:rsidR="004937E4" w:rsidRPr="00122634" w:rsidRDefault="004937E4" w:rsidP="006B5616">
            <w:pPr>
              <w:pStyle w:val="a3"/>
              <w:jc w:val="center"/>
              <w:rPr>
                <w:rFonts w:ascii="Times New Roman" w:hAnsi="Times New Roman" w:cs="Times New Roman"/>
                <w:b/>
              </w:rPr>
            </w:pPr>
            <w:r w:rsidRPr="00122634">
              <w:rPr>
                <w:rFonts w:ascii="Times New Roman" w:hAnsi="Times New Roman" w:cs="Times New Roman"/>
                <w:b/>
              </w:rPr>
              <w:t>Название разделов</w:t>
            </w:r>
          </w:p>
        </w:tc>
        <w:tc>
          <w:tcPr>
            <w:tcW w:w="992" w:type="dxa"/>
          </w:tcPr>
          <w:p w:rsidR="004937E4" w:rsidRPr="00122634" w:rsidRDefault="004937E4" w:rsidP="006B5616">
            <w:pPr>
              <w:pStyle w:val="a3"/>
              <w:jc w:val="center"/>
              <w:rPr>
                <w:rFonts w:ascii="Times New Roman" w:hAnsi="Times New Roman" w:cs="Times New Roman"/>
                <w:b/>
              </w:rPr>
            </w:pPr>
            <w:r w:rsidRPr="00122634">
              <w:rPr>
                <w:rFonts w:ascii="Times New Roman" w:hAnsi="Times New Roman" w:cs="Times New Roman"/>
                <w:b/>
              </w:rPr>
              <w:t>Количество</w:t>
            </w:r>
          </w:p>
          <w:p w:rsidR="004937E4" w:rsidRPr="00122634" w:rsidRDefault="004937E4" w:rsidP="006B5616">
            <w:pPr>
              <w:pStyle w:val="a3"/>
              <w:jc w:val="center"/>
              <w:rPr>
                <w:rFonts w:ascii="Times New Roman" w:hAnsi="Times New Roman" w:cs="Times New Roman"/>
                <w:b/>
              </w:rPr>
            </w:pPr>
            <w:r w:rsidRPr="00122634">
              <w:rPr>
                <w:rFonts w:ascii="Times New Roman" w:hAnsi="Times New Roman" w:cs="Times New Roman"/>
                <w:b/>
              </w:rPr>
              <w:t>часов</w:t>
            </w:r>
          </w:p>
        </w:tc>
        <w:tc>
          <w:tcPr>
            <w:tcW w:w="993" w:type="dxa"/>
          </w:tcPr>
          <w:p w:rsidR="004937E4" w:rsidRPr="00122634" w:rsidRDefault="004937E4" w:rsidP="006B5616">
            <w:pPr>
              <w:pStyle w:val="a3"/>
              <w:jc w:val="center"/>
              <w:rPr>
                <w:rFonts w:ascii="Times New Roman" w:hAnsi="Times New Roman" w:cs="Times New Roman"/>
                <w:b/>
              </w:rPr>
            </w:pPr>
            <w:r w:rsidRPr="00122634">
              <w:rPr>
                <w:rFonts w:ascii="Times New Roman" w:hAnsi="Times New Roman" w:cs="Times New Roman"/>
                <w:b/>
              </w:rPr>
              <w:t>Теория</w:t>
            </w:r>
          </w:p>
        </w:tc>
        <w:tc>
          <w:tcPr>
            <w:tcW w:w="1134" w:type="dxa"/>
          </w:tcPr>
          <w:p w:rsidR="004937E4" w:rsidRPr="00122634" w:rsidRDefault="004937E4" w:rsidP="006B5616">
            <w:pPr>
              <w:pStyle w:val="a3"/>
              <w:jc w:val="center"/>
              <w:rPr>
                <w:rFonts w:ascii="Times New Roman" w:hAnsi="Times New Roman" w:cs="Times New Roman"/>
                <w:b/>
              </w:rPr>
            </w:pPr>
            <w:r w:rsidRPr="00122634">
              <w:rPr>
                <w:rFonts w:ascii="Times New Roman" w:hAnsi="Times New Roman" w:cs="Times New Roman"/>
                <w:b/>
              </w:rPr>
              <w:t>Практика</w:t>
            </w:r>
          </w:p>
        </w:tc>
        <w:tc>
          <w:tcPr>
            <w:tcW w:w="1099" w:type="dxa"/>
          </w:tcPr>
          <w:p w:rsidR="004937E4" w:rsidRPr="00122634" w:rsidRDefault="004937E4" w:rsidP="006B5616">
            <w:pPr>
              <w:pStyle w:val="a3"/>
              <w:jc w:val="center"/>
              <w:rPr>
                <w:rFonts w:ascii="Times New Roman" w:hAnsi="Times New Roman" w:cs="Times New Roman"/>
                <w:b/>
              </w:rPr>
            </w:pPr>
            <w:r w:rsidRPr="00122634">
              <w:rPr>
                <w:rFonts w:ascii="Times New Roman" w:hAnsi="Times New Roman" w:cs="Times New Roman"/>
                <w:b/>
              </w:rPr>
              <w:t>Дата</w:t>
            </w:r>
          </w:p>
          <w:p w:rsidR="004937E4" w:rsidRPr="00122634" w:rsidRDefault="004937E4" w:rsidP="006B5616">
            <w:pPr>
              <w:pStyle w:val="a3"/>
              <w:jc w:val="center"/>
              <w:rPr>
                <w:rFonts w:ascii="Times New Roman" w:hAnsi="Times New Roman" w:cs="Times New Roman"/>
                <w:b/>
              </w:rPr>
            </w:pPr>
            <w:r w:rsidRPr="00122634">
              <w:rPr>
                <w:rFonts w:ascii="Times New Roman" w:hAnsi="Times New Roman" w:cs="Times New Roman"/>
                <w:b/>
              </w:rPr>
              <w:t>занятия</w:t>
            </w:r>
          </w:p>
        </w:tc>
      </w:tr>
      <w:tr w:rsidR="004937E4" w:rsidTr="006B5616">
        <w:tc>
          <w:tcPr>
            <w:tcW w:w="534" w:type="dxa"/>
          </w:tcPr>
          <w:p w:rsidR="004937E4" w:rsidRPr="002C5382" w:rsidRDefault="004937E4" w:rsidP="006B5616">
            <w:pPr>
              <w:pStyle w:val="a3"/>
              <w:rPr>
                <w:rFonts w:ascii="Times New Roman" w:hAnsi="Times New Roman" w:cs="Times New Roman"/>
                <w:b/>
                <w:sz w:val="24"/>
                <w:szCs w:val="24"/>
              </w:rPr>
            </w:pPr>
          </w:p>
        </w:tc>
        <w:tc>
          <w:tcPr>
            <w:tcW w:w="4819" w:type="dxa"/>
          </w:tcPr>
          <w:p w:rsidR="004937E4" w:rsidRPr="002C5382" w:rsidRDefault="00402907" w:rsidP="006B5616">
            <w:pPr>
              <w:pStyle w:val="a3"/>
              <w:rPr>
                <w:rFonts w:ascii="Times New Roman" w:hAnsi="Times New Roman" w:cs="Times New Roman"/>
                <w:b/>
                <w:sz w:val="24"/>
                <w:szCs w:val="24"/>
              </w:rPr>
            </w:pPr>
            <w:r>
              <w:rPr>
                <w:rFonts w:ascii="Times New Roman" w:hAnsi="Times New Roman" w:cs="Times New Roman"/>
                <w:b/>
                <w:sz w:val="24"/>
                <w:szCs w:val="24"/>
              </w:rPr>
              <w:t>Раздел 1</w:t>
            </w:r>
            <w:r w:rsidR="004937E4" w:rsidRPr="002C5382">
              <w:rPr>
                <w:rFonts w:ascii="Times New Roman" w:hAnsi="Times New Roman" w:cs="Times New Roman"/>
                <w:b/>
                <w:sz w:val="24"/>
                <w:szCs w:val="24"/>
              </w:rPr>
              <w:t>.</w:t>
            </w:r>
            <w:r w:rsidR="00815CA1">
              <w:rPr>
                <w:rFonts w:ascii="Times New Roman" w:hAnsi="Times New Roman" w:cs="Times New Roman"/>
                <w:b/>
                <w:sz w:val="24"/>
                <w:szCs w:val="24"/>
              </w:rPr>
              <w:t xml:space="preserve"> Японская техника «</w:t>
            </w:r>
            <w:proofErr w:type="spellStart"/>
            <w:r w:rsidR="00815CA1">
              <w:rPr>
                <w:rFonts w:ascii="Times New Roman" w:hAnsi="Times New Roman" w:cs="Times New Roman"/>
                <w:b/>
                <w:sz w:val="24"/>
                <w:szCs w:val="24"/>
              </w:rPr>
              <w:t>темари</w:t>
            </w:r>
            <w:proofErr w:type="spellEnd"/>
            <w:r w:rsidR="00815CA1">
              <w:rPr>
                <w:rFonts w:ascii="Times New Roman" w:hAnsi="Times New Roman" w:cs="Times New Roman"/>
                <w:b/>
                <w:sz w:val="24"/>
                <w:szCs w:val="24"/>
              </w:rPr>
              <w:t>»</w:t>
            </w:r>
          </w:p>
        </w:tc>
        <w:tc>
          <w:tcPr>
            <w:tcW w:w="992" w:type="dxa"/>
          </w:tcPr>
          <w:p w:rsidR="004937E4" w:rsidRPr="001B7112" w:rsidRDefault="00520CA8" w:rsidP="006B5616">
            <w:pPr>
              <w:pStyle w:val="a3"/>
              <w:jc w:val="center"/>
              <w:rPr>
                <w:rFonts w:ascii="Times New Roman" w:hAnsi="Times New Roman" w:cs="Times New Roman"/>
                <w:b/>
              </w:rPr>
            </w:pPr>
            <w:r>
              <w:rPr>
                <w:rFonts w:ascii="Times New Roman" w:hAnsi="Times New Roman" w:cs="Times New Roman"/>
                <w:b/>
              </w:rPr>
              <w:t>13</w:t>
            </w:r>
          </w:p>
        </w:tc>
        <w:tc>
          <w:tcPr>
            <w:tcW w:w="993" w:type="dxa"/>
          </w:tcPr>
          <w:p w:rsidR="004937E4" w:rsidRPr="001B7112" w:rsidRDefault="004937E4" w:rsidP="006B5616">
            <w:pPr>
              <w:pStyle w:val="a3"/>
              <w:jc w:val="center"/>
              <w:rPr>
                <w:rFonts w:ascii="Times New Roman" w:hAnsi="Times New Roman" w:cs="Times New Roman"/>
              </w:rPr>
            </w:pPr>
          </w:p>
        </w:tc>
        <w:tc>
          <w:tcPr>
            <w:tcW w:w="1134" w:type="dxa"/>
          </w:tcPr>
          <w:p w:rsidR="004937E4" w:rsidRDefault="004937E4" w:rsidP="006B5616">
            <w:pPr>
              <w:pStyle w:val="a3"/>
              <w:rPr>
                <w:b/>
              </w:rPr>
            </w:pPr>
          </w:p>
        </w:tc>
        <w:tc>
          <w:tcPr>
            <w:tcW w:w="1099" w:type="dxa"/>
          </w:tcPr>
          <w:p w:rsidR="004937E4" w:rsidRDefault="004937E4" w:rsidP="006B5616">
            <w:pPr>
              <w:pStyle w:val="a3"/>
              <w:rPr>
                <w:b/>
              </w:rPr>
            </w:pPr>
          </w:p>
        </w:tc>
      </w:tr>
      <w:tr w:rsidR="004937E4" w:rsidTr="006B5616">
        <w:tc>
          <w:tcPr>
            <w:tcW w:w="534" w:type="dxa"/>
          </w:tcPr>
          <w:p w:rsidR="004937E4" w:rsidRPr="002C5382" w:rsidRDefault="00402907" w:rsidP="006B5616">
            <w:pPr>
              <w:pStyle w:val="a3"/>
              <w:rPr>
                <w:rFonts w:ascii="Times New Roman" w:hAnsi="Times New Roman" w:cs="Times New Roman"/>
                <w:b/>
                <w:sz w:val="24"/>
                <w:szCs w:val="24"/>
              </w:rPr>
            </w:pPr>
            <w:r>
              <w:rPr>
                <w:rFonts w:ascii="Times New Roman" w:hAnsi="Times New Roman" w:cs="Times New Roman"/>
                <w:b/>
                <w:sz w:val="24"/>
                <w:szCs w:val="24"/>
              </w:rPr>
              <w:t>1</w:t>
            </w:r>
            <w:r w:rsidR="004937E4" w:rsidRPr="002C5382">
              <w:rPr>
                <w:rFonts w:ascii="Times New Roman" w:hAnsi="Times New Roman" w:cs="Times New Roman"/>
                <w:b/>
                <w:sz w:val="24"/>
                <w:szCs w:val="24"/>
              </w:rPr>
              <w:t>.</w:t>
            </w:r>
          </w:p>
        </w:tc>
        <w:tc>
          <w:tcPr>
            <w:tcW w:w="4819" w:type="dxa"/>
          </w:tcPr>
          <w:p w:rsidR="004937E4" w:rsidRPr="00DC36E5" w:rsidRDefault="004937E4" w:rsidP="004A4436">
            <w:pPr>
              <w:pStyle w:val="a3"/>
              <w:rPr>
                <w:rFonts w:ascii="Times New Roman" w:hAnsi="Times New Roman" w:cs="Times New Roman"/>
                <w:sz w:val="24"/>
                <w:szCs w:val="24"/>
              </w:rPr>
            </w:pPr>
            <w:r w:rsidRPr="002C5382">
              <w:rPr>
                <w:rFonts w:ascii="Times New Roman" w:hAnsi="Times New Roman" w:cs="Times New Roman"/>
                <w:sz w:val="24"/>
                <w:szCs w:val="24"/>
              </w:rPr>
              <w:t xml:space="preserve"> </w:t>
            </w:r>
            <w:r w:rsidR="00084B98" w:rsidRPr="00DC36E5">
              <w:rPr>
                <w:rFonts w:ascii="Times New Roman" w:hAnsi="Times New Roman" w:cs="Times New Roman"/>
                <w:bCs/>
                <w:color w:val="000000"/>
                <w:sz w:val="24"/>
                <w:szCs w:val="24"/>
                <w:shd w:val="clear" w:color="auto" w:fill="FFFFFF"/>
              </w:rPr>
              <w:t>Вводное занятие.</w:t>
            </w:r>
            <w:r w:rsidR="004A4436">
              <w:rPr>
                <w:rFonts w:ascii="Times New Roman" w:hAnsi="Times New Roman" w:cs="Times New Roman"/>
                <w:bCs/>
                <w:color w:val="000000"/>
                <w:sz w:val="24"/>
                <w:szCs w:val="24"/>
                <w:shd w:val="clear" w:color="auto" w:fill="FFFFFF"/>
              </w:rPr>
              <w:t xml:space="preserve"> Японская </w:t>
            </w:r>
            <w:r w:rsidR="00084B98" w:rsidRPr="00DC36E5">
              <w:rPr>
                <w:rFonts w:ascii="Times New Roman" w:hAnsi="Times New Roman" w:cs="Times New Roman"/>
                <w:bCs/>
                <w:color w:val="000000"/>
                <w:sz w:val="24"/>
                <w:szCs w:val="24"/>
                <w:shd w:val="clear" w:color="auto" w:fill="FFFFFF"/>
              </w:rPr>
              <w:t xml:space="preserve"> </w:t>
            </w:r>
            <w:r w:rsidR="004A4436">
              <w:rPr>
                <w:rFonts w:ascii="Times New Roman" w:hAnsi="Times New Roman" w:cs="Times New Roman"/>
                <w:bCs/>
                <w:color w:val="000000"/>
                <w:sz w:val="24"/>
                <w:szCs w:val="24"/>
                <w:shd w:val="clear" w:color="auto" w:fill="FFFFFF"/>
              </w:rPr>
              <w:t>техника «</w:t>
            </w:r>
            <w:proofErr w:type="spellStart"/>
            <w:r w:rsidR="004A4436">
              <w:rPr>
                <w:rFonts w:ascii="Times New Roman" w:hAnsi="Times New Roman" w:cs="Times New Roman"/>
                <w:bCs/>
                <w:color w:val="000000"/>
                <w:sz w:val="24"/>
                <w:szCs w:val="24"/>
                <w:shd w:val="clear" w:color="auto" w:fill="FFFFFF"/>
              </w:rPr>
              <w:t>темари</w:t>
            </w:r>
            <w:proofErr w:type="spellEnd"/>
            <w:r w:rsidR="004A4436">
              <w:rPr>
                <w:rFonts w:ascii="Times New Roman" w:hAnsi="Times New Roman" w:cs="Times New Roman"/>
                <w:bCs/>
                <w:color w:val="000000"/>
                <w:sz w:val="24"/>
                <w:szCs w:val="24"/>
                <w:shd w:val="clear" w:color="auto" w:fill="FFFFFF"/>
              </w:rPr>
              <w:t xml:space="preserve">» - шарики счастья. История возникновения техники. Материалы для создания </w:t>
            </w:r>
            <w:proofErr w:type="spellStart"/>
            <w:proofErr w:type="gramStart"/>
            <w:r w:rsidR="004A4436">
              <w:rPr>
                <w:rFonts w:ascii="Times New Roman" w:hAnsi="Times New Roman" w:cs="Times New Roman"/>
                <w:bCs/>
                <w:color w:val="000000"/>
                <w:sz w:val="24"/>
                <w:szCs w:val="24"/>
                <w:shd w:val="clear" w:color="auto" w:fill="FFFFFF"/>
              </w:rPr>
              <w:t>шариков-счастья</w:t>
            </w:r>
            <w:proofErr w:type="spellEnd"/>
            <w:proofErr w:type="gramEnd"/>
            <w:r w:rsidR="004A4436">
              <w:rPr>
                <w:rFonts w:ascii="Times New Roman" w:hAnsi="Times New Roman" w:cs="Times New Roman"/>
                <w:bCs/>
                <w:color w:val="000000"/>
                <w:sz w:val="24"/>
                <w:szCs w:val="24"/>
                <w:shd w:val="clear" w:color="auto" w:fill="FFFFFF"/>
              </w:rPr>
              <w:t>.</w:t>
            </w:r>
          </w:p>
        </w:tc>
        <w:tc>
          <w:tcPr>
            <w:tcW w:w="992" w:type="dxa"/>
          </w:tcPr>
          <w:p w:rsidR="004937E4" w:rsidRPr="001B7112" w:rsidRDefault="004937E4" w:rsidP="006B5616">
            <w:pPr>
              <w:pStyle w:val="a3"/>
              <w:jc w:val="center"/>
              <w:rPr>
                <w:rFonts w:ascii="Times New Roman" w:hAnsi="Times New Roman" w:cs="Times New Roman"/>
              </w:rPr>
            </w:pPr>
          </w:p>
        </w:tc>
        <w:tc>
          <w:tcPr>
            <w:tcW w:w="993" w:type="dxa"/>
          </w:tcPr>
          <w:p w:rsidR="004937E4" w:rsidRPr="001B7112" w:rsidRDefault="00520CA8" w:rsidP="006B5616">
            <w:pPr>
              <w:pStyle w:val="a3"/>
              <w:jc w:val="center"/>
              <w:rPr>
                <w:rFonts w:ascii="Times New Roman" w:hAnsi="Times New Roman" w:cs="Times New Roman"/>
              </w:rPr>
            </w:pPr>
            <w:r>
              <w:rPr>
                <w:rFonts w:ascii="Times New Roman" w:hAnsi="Times New Roman" w:cs="Times New Roman"/>
              </w:rPr>
              <w:t>1</w:t>
            </w:r>
          </w:p>
        </w:tc>
        <w:tc>
          <w:tcPr>
            <w:tcW w:w="1134" w:type="dxa"/>
          </w:tcPr>
          <w:p w:rsidR="004937E4" w:rsidRDefault="004937E4" w:rsidP="006B5616">
            <w:pPr>
              <w:pStyle w:val="a3"/>
              <w:rPr>
                <w:b/>
              </w:rPr>
            </w:pPr>
          </w:p>
        </w:tc>
        <w:tc>
          <w:tcPr>
            <w:tcW w:w="1099" w:type="dxa"/>
          </w:tcPr>
          <w:p w:rsidR="004937E4" w:rsidRDefault="004937E4" w:rsidP="006B5616">
            <w:pPr>
              <w:pStyle w:val="a3"/>
              <w:rPr>
                <w:b/>
              </w:rPr>
            </w:pPr>
          </w:p>
        </w:tc>
      </w:tr>
      <w:tr w:rsidR="004937E4" w:rsidTr="006B5616">
        <w:tc>
          <w:tcPr>
            <w:tcW w:w="534" w:type="dxa"/>
          </w:tcPr>
          <w:p w:rsidR="004937E4" w:rsidRPr="002C5382" w:rsidRDefault="00402907" w:rsidP="006B5616">
            <w:pPr>
              <w:pStyle w:val="a3"/>
              <w:rPr>
                <w:rFonts w:ascii="Times New Roman" w:hAnsi="Times New Roman" w:cs="Times New Roman"/>
                <w:b/>
                <w:sz w:val="24"/>
                <w:szCs w:val="24"/>
              </w:rPr>
            </w:pPr>
            <w:r>
              <w:rPr>
                <w:rFonts w:ascii="Times New Roman" w:hAnsi="Times New Roman" w:cs="Times New Roman"/>
                <w:b/>
                <w:sz w:val="24"/>
                <w:szCs w:val="24"/>
              </w:rPr>
              <w:t>2</w:t>
            </w:r>
            <w:r w:rsidR="004937E4" w:rsidRPr="002C5382">
              <w:rPr>
                <w:rFonts w:ascii="Times New Roman" w:hAnsi="Times New Roman" w:cs="Times New Roman"/>
                <w:b/>
                <w:sz w:val="24"/>
                <w:szCs w:val="24"/>
              </w:rPr>
              <w:t>.</w:t>
            </w:r>
          </w:p>
        </w:tc>
        <w:tc>
          <w:tcPr>
            <w:tcW w:w="4819" w:type="dxa"/>
          </w:tcPr>
          <w:p w:rsidR="004937E4" w:rsidRPr="00DC36E5" w:rsidRDefault="004A4436" w:rsidP="006B5616">
            <w:pPr>
              <w:pStyle w:val="a3"/>
              <w:rPr>
                <w:rFonts w:ascii="Times New Roman" w:hAnsi="Times New Roman" w:cs="Times New Roman"/>
                <w:sz w:val="24"/>
                <w:szCs w:val="24"/>
              </w:rPr>
            </w:pPr>
            <w:r>
              <w:rPr>
                <w:rFonts w:ascii="Times New Roman" w:hAnsi="Times New Roman" w:cs="Times New Roman"/>
                <w:sz w:val="24"/>
                <w:szCs w:val="24"/>
              </w:rPr>
              <w:t xml:space="preserve">Создание </w:t>
            </w:r>
            <w:r w:rsidR="00815CA1">
              <w:rPr>
                <w:rFonts w:ascii="Times New Roman" w:hAnsi="Times New Roman" w:cs="Times New Roman"/>
                <w:sz w:val="24"/>
                <w:szCs w:val="24"/>
              </w:rPr>
              <w:t>новогодних шариков в технике «</w:t>
            </w:r>
            <w:proofErr w:type="spellStart"/>
            <w:r w:rsidR="00815CA1">
              <w:rPr>
                <w:rFonts w:ascii="Times New Roman" w:hAnsi="Times New Roman" w:cs="Times New Roman"/>
                <w:sz w:val="24"/>
                <w:szCs w:val="24"/>
              </w:rPr>
              <w:t>темари</w:t>
            </w:r>
            <w:proofErr w:type="spellEnd"/>
            <w:r w:rsidR="00815CA1">
              <w:rPr>
                <w:rFonts w:ascii="Times New Roman" w:hAnsi="Times New Roman" w:cs="Times New Roman"/>
                <w:sz w:val="24"/>
                <w:szCs w:val="24"/>
              </w:rPr>
              <w:t xml:space="preserve">». </w:t>
            </w:r>
          </w:p>
        </w:tc>
        <w:tc>
          <w:tcPr>
            <w:tcW w:w="992" w:type="dxa"/>
          </w:tcPr>
          <w:p w:rsidR="004937E4" w:rsidRPr="001B7112" w:rsidRDefault="004937E4" w:rsidP="006B5616">
            <w:pPr>
              <w:pStyle w:val="a3"/>
              <w:jc w:val="center"/>
              <w:rPr>
                <w:rFonts w:ascii="Times New Roman" w:hAnsi="Times New Roman" w:cs="Times New Roman"/>
              </w:rPr>
            </w:pPr>
          </w:p>
        </w:tc>
        <w:tc>
          <w:tcPr>
            <w:tcW w:w="993" w:type="dxa"/>
          </w:tcPr>
          <w:p w:rsidR="004937E4" w:rsidRPr="001B7112" w:rsidRDefault="004937E4" w:rsidP="006B5616">
            <w:pPr>
              <w:pStyle w:val="a3"/>
              <w:jc w:val="center"/>
              <w:rPr>
                <w:rFonts w:ascii="Times New Roman" w:hAnsi="Times New Roman" w:cs="Times New Roman"/>
              </w:rPr>
            </w:pPr>
          </w:p>
        </w:tc>
        <w:tc>
          <w:tcPr>
            <w:tcW w:w="1134" w:type="dxa"/>
          </w:tcPr>
          <w:p w:rsidR="004937E4" w:rsidRPr="00217D29" w:rsidRDefault="00815CA1" w:rsidP="00217D29">
            <w:pPr>
              <w:pStyle w:val="a3"/>
              <w:jc w:val="center"/>
              <w:rPr>
                <w:rFonts w:ascii="Times New Roman" w:hAnsi="Times New Roman" w:cs="Times New Roman"/>
              </w:rPr>
            </w:pPr>
            <w:r>
              <w:rPr>
                <w:rFonts w:ascii="Times New Roman" w:hAnsi="Times New Roman" w:cs="Times New Roman"/>
              </w:rPr>
              <w:t>6</w:t>
            </w:r>
          </w:p>
        </w:tc>
        <w:tc>
          <w:tcPr>
            <w:tcW w:w="1099" w:type="dxa"/>
          </w:tcPr>
          <w:p w:rsidR="004937E4" w:rsidRDefault="004937E4" w:rsidP="006B5616">
            <w:pPr>
              <w:pStyle w:val="a3"/>
              <w:rPr>
                <w:b/>
              </w:rPr>
            </w:pPr>
          </w:p>
        </w:tc>
      </w:tr>
      <w:tr w:rsidR="004937E4" w:rsidTr="006B5616">
        <w:tc>
          <w:tcPr>
            <w:tcW w:w="534" w:type="dxa"/>
          </w:tcPr>
          <w:p w:rsidR="004937E4" w:rsidRPr="002C5382" w:rsidRDefault="00402907" w:rsidP="006B5616">
            <w:pPr>
              <w:pStyle w:val="a3"/>
              <w:rPr>
                <w:rFonts w:ascii="Times New Roman" w:hAnsi="Times New Roman" w:cs="Times New Roman"/>
                <w:b/>
                <w:sz w:val="24"/>
                <w:szCs w:val="24"/>
              </w:rPr>
            </w:pPr>
            <w:r>
              <w:rPr>
                <w:rFonts w:ascii="Times New Roman" w:hAnsi="Times New Roman" w:cs="Times New Roman"/>
                <w:b/>
                <w:sz w:val="24"/>
                <w:szCs w:val="24"/>
              </w:rPr>
              <w:t>3</w:t>
            </w:r>
            <w:r w:rsidR="004937E4" w:rsidRPr="002C5382">
              <w:rPr>
                <w:rFonts w:ascii="Times New Roman" w:hAnsi="Times New Roman" w:cs="Times New Roman"/>
                <w:b/>
                <w:sz w:val="24"/>
                <w:szCs w:val="24"/>
              </w:rPr>
              <w:t>.</w:t>
            </w:r>
          </w:p>
        </w:tc>
        <w:tc>
          <w:tcPr>
            <w:tcW w:w="4819" w:type="dxa"/>
          </w:tcPr>
          <w:p w:rsidR="004937E4" w:rsidRPr="00815CA1" w:rsidRDefault="004937E4" w:rsidP="00DC36E5">
            <w:pPr>
              <w:pStyle w:val="a3"/>
              <w:rPr>
                <w:rFonts w:ascii="Times New Roman" w:hAnsi="Times New Roman" w:cs="Times New Roman"/>
                <w:sz w:val="24"/>
                <w:szCs w:val="24"/>
              </w:rPr>
            </w:pPr>
            <w:r w:rsidRPr="00815CA1">
              <w:rPr>
                <w:rFonts w:ascii="Times New Roman" w:hAnsi="Times New Roman" w:cs="Times New Roman"/>
                <w:sz w:val="24"/>
                <w:szCs w:val="24"/>
              </w:rPr>
              <w:t xml:space="preserve"> </w:t>
            </w:r>
            <w:r w:rsidR="00815CA1" w:rsidRPr="00815CA1">
              <w:rPr>
                <w:rStyle w:val="submenu-table"/>
                <w:rFonts w:ascii="Times New Roman" w:hAnsi="Times New Roman" w:cs="Times New Roman"/>
                <w:bCs/>
                <w:color w:val="000000"/>
                <w:sz w:val="24"/>
                <w:szCs w:val="24"/>
                <w:shd w:val="clear" w:color="auto" w:fill="FFFFFF"/>
              </w:rPr>
              <w:t>Создание  сердечек к дню</w:t>
            </w:r>
            <w:proofErr w:type="gramStart"/>
            <w:r w:rsidR="00815CA1" w:rsidRPr="00815CA1">
              <w:rPr>
                <w:rStyle w:val="submenu-table"/>
                <w:rFonts w:ascii="Times New Roman" w:hAnsi="Times New Roman" w:cs="Times New Roman"/>
                <w:bCs/>
                <w:color w:val="000000"/>
                <w:sz w:val="24"/>
                <w:szCs w:val="24"/>
                <w:shd w:val="clear" w:color="auto" w:fill="FFFFFF"/>
              </w:rPr>
              <w:t xml:space="preserve"> </w:t>
            </w:r>
            <w:r w:rsidR="00815CA1">
              <w:rPr>
                <w:rStyle w:val="submenu-table"/>
                <w:rFonts w:ascii="Times New Roman" w:hAnsi="Times New Roman" w:cs="Times New Roman"/>
                <w:bCs/>
                <w:color w:val="000000"/>
                <w:sz w:val="24"/>
                <w:szCs w:val="24"/>
                <w:shd w:val="clear" w:color="auto" w:fill="FFFFFF"/>
              </w:rPr>
              <w:t xml:space="preserve"> </w:t>
            </w:r>
            <w:r w:rsidR="00815CA1" w:rsidRPr="00815CA1">
              <w:rPr>
                <w:rStyle w:val="submenu-table"/>
                <w:rFonts w:ascii="Times New Roman" w:hAnsi="Times New Roman" w:cs="Times New Roman"/>
                <w:bCs/>
                <w:color w:val="000000"/>
                <w:sz w:val="24"/>
                <w:szCs w:val="24"/>
                <w:shd w:val="clear" w:color="auto" w:fill="FFFFFF"/>
              </w:rPr>
              <w:t>С</w:t>
            </w:r>
            <w:proofErr w:type="gramEnd"/>
            <w:r w:rsidR="00815CA1" w:rsidRPr="00815CA1">
              <w:rPr>
                <w:rStyle w:val="submenu-table"/>
                <w:rFonts w:ascii="Times New Roman" w:hAnsi="Times New Roman" w:cs="Times New Roman"/>
                <w:bCs/>
                <w:color w:val="000000"/>
                <w:sz w:val="24"/>
                <w:szCs w:val="24"/>
                <w:shd w:val="clear" w:color="auto" w:fill="FFFFFF"/>
              </w:rPr>
              <w:t>в. Валентина в технике «</w:t>
            </w:r>
            <w:proofErr w:type="spellStart"/>
            <w:r w:rsidR="00815CA1" w:rsidRPr="00815CA1">
              <w:rPr>
                <w:rStyle w:val="submenu-table"/>
                <w:rFonts w:ascii="Times New Roman" w:hAnsi="Times New Roman" w:cs="Times New Roman"/>
                <w:bCs/>
                <w:color w:val="000000"/>
                <w:sz w:val="24"/>
                <w:szCs w:val="24"/>
                <w:shd w:val="clear" w:color="auto" w:fill="FFFFFF"/>
              </w:rPr>
              <w:t>темари</w:t>
            </w:r>
            <w:proofErr w:type="spellEnd"/>
            <w:r w:rsidR="00815CA1" w:rsidRPr="00815CA1">
              <w:rPr>
                <w:rStyle w:val="submenu-table"/>
                <w:rFonts w:ascii="Times New Roman" w:hAnsi="Times New Roman" w:cs="Times New Roman"/>
                <w:bCs/>
                <w:color w:val="000000"/>
                <w:sz w:val="24"/>
                <w:szCs w:val="24"/>
                <w:shd w:val="clear" w:color="auto" w:fill="FFFFFF"/>
              </w:rPr>
              <w:t>».</w:t>
            </w:r>
          </w:p>
        </w:tc>
        <w:tc>
          <w:tcPr>
            <w:tcW w:w="992" w:type="dxa"/>
          </w:tcPr>
          <w:p w:rsidR="004937E4" w:rsidRPr="001B7112" w:rsidRDefault="004937E4" w:rsidP="006B5616">
            <w:pPr>
              <w:pStyle w:val="a3"/>
              <w:jc w:val="center"/>
              <w:rPr>
                <w:rFonts w:ascii="Times New Roman" w:hAnsi="Times New Roman" w:cs="Times New Roman"/>
              </w:rPr>
            </w:pPr>
          </w:p>
        </w:tc>
        <w:tc>
          <w:tcPr>
            <w:tcW w:w="993" w:type="dxa"/>
          </w:tcPr>
          <w:p w:rsidR="004937E4" w:rsidRPr="001B7112" w:rsidRDefault="004937E4" w:rsidP="006B5616">
            <w:pPr>
              <w:pStyle w:val="a3"/>
              <w:jc w:val="center"/>
              <w:rPr>
                <w:rFonts w:ascii="Times New Roman" w:hAnsi="Times New Roman" w:cs="Times New Roman"/>
              </w:rPr>
            </w:pPr>
          </w:p>
        </w:tc>
        <w:tc>
          <w:tcPr>
            <w:tcW w:w="1134" w:type="dxa"/>
          </w:tcPr>
          <w:p w:rsidR="004937E4" w:rsidRPr="001B7112" w:rsidRDefault="00815CA1" w:rsidP="006B5616">
            <w:pPr>
              <w:pStyle w:val="a3"/>
              <w:jc w:val="center"/>
              <w:rPr>
                <w:rFonts w:ascii="Times New Roman" w:hAnsi="Times New Roman" w:cs="Times New Roman"/>
              </w:rPr>
            </w:pPr>
            <w:r>
              <w:rPr>
                <w:rFonts w:ascii="Times New Roman" w:hAnsi="Times New Roman" w:cs="Times New Roman"/>
              </w:rPr>
              <w:t>6</w:t>
            </w:r>
          </w:p>
        </w:tc>
        <w:tc>
          <w:tcPr>
            <w:tcW w:w="1099" w:type="dxa"/>
          </w:tcPr>
          <w:p w:rsidR="004937E4" w:rsidRDefault="004937E4" w:rsidP="006B5616">
            <w:pPr>
              <w:pStyle w:val="a3"/>
              <w:rPr>
                <w:b/>
              </w:rPr>
            </w:pPr>
          </w:p>
        </w:tc>
      </w:tr>
      <w:tr w:rsidR="004937E4" w:rsidTr="006B5616">
        <w:tc>
          <w:tcPr>
            <w:tcW w:w="534" w:type="dxa"/>
          </w:tcPr>
          <w:p w:rsidR="004937E4" w:rsidRPr="002C5382" w:rsidRDefault="004937E4" w:rsidP="006B5616">
            <w:pPr>
              <w:pStyle w:val="a3"/>
              <w:rPr>
                <w:rFonts w:ascii="Times New Roman" w:hAnsi="Times New Roman" w:cs="Times New Roman"/>
                <w:b/>
                <w:sz w:val="24"/>
                <w:szCs w:val="24"/>
              </w:rPr>
            </w:pPr>
          </w:p>
        </w:tc>
        <w:tc>
          <w:tcPr>
            <w:tcW w:w="4819" w:type="dxa"/>
          </w:tcPr>
          <w:p w:rsidR="004937E4" w:rsidRPr="002C5382" w:rsidRDefault="00402907" w:rsidP="006B5616">
            <w:pPr>
              <w:pStyle w:val="a3"/>
              <w:rPr>
                <w:rFonts w:ascii="Times New Roman" w:hAnsi="Times New Roman" w:cs="Times New Roman"/>
                <w:b/>
                <w:sz w:val="24"/>
                <w:szCs w:val="24"/>
              </w:rPr>
            </w:pPr>
            <w:r>
              <w:rPr>
                <w:rFonts w:ascii="Times New Roman" w:hAnsi="Times New Roman" w:cs="Times New Roman"/>
                <w:b/>
                <w:sz w:val="24"/>
                <w:szCs w:val="24"/>
              </w:rPr>
              <w:t>Раздел  2</w:t>
            </w:r>
            <w:r w:rsidR="004937E4" w:rsidRPr="002C5382">
              <w:rPr>
                <w:rFonts w:ascii="Times New Roman" w:hAnsi="Times New Roman" w:cs="Times New Roman"/>
                <w:b/>
                <w:sz w:val="24"/>
                <w:szCs w:val="24"/>
              </w:rPr>
              <w:t xml:space="preserve">. </w:t>
            </w:r>
            <w:r w:rsidR="00815CA1">
              <w:rPr>
                <w:rFonts w:ascii="Times New Roman" w:hAnsi="Times New Roman" w:cs="Times New Roman"/>
                <w:b/>
                <w:sz w:val="24"/>
                <w:szCs w:val="24"/>
              </w:rPr>
              <w:t>Оберег индейцев «ловец снов»</w:t>
            </w:r>
          </w:p>
        </w:tc>
        <w:tc>
          <w:tcPr>
            <w:tcW w:w="992" w:type="dxa"/>
          </w:tcPr>
          <w:p w:rsidR="004937E4" w:rsidRPr="001B7112" w:rsidRDefault="002D2FEB" w:rsidP="006B5616">
            <w:pPr>
              <w:pStyle w:val="a3"/>
              <w:jc w:val="center"/>
              <w:rPr>
                <w:rFonts w:ascii="Times New Roman" w:hAnsi="Times New Roman" w:cs="Times New Roman"/>
                <w:b/>
              </w:rPr>
            </w:pPr>
            <w:r>
              <w:rPr>
                <w:rFonts w:ascii="Times New Roman" w:hAnsi="Times New Roman" w:cs="Times New Roman"/>
                <w:b/>
              </w:rPr>
              <w:t>1</w:t>
            </w:r>
            <w:r w:rsidR="00520CA8">
              <w:rPr>
                <w:rFonts w:ascii="Times New Roman" w:hAnsi="Times New Roman" w:cs="Times New Roman"/>
                <w:b/>
              </w:rPr>
              <w:t>2</w:t>
            </w:r>
          </w:p>
        </w:tc>
        <w:tc>
          <w:tcPr>
            <w:tcW w:w="993" w:type="dxa"/>
          </w:tcPr>
          <w:p w:rsidR="004937E4" w:rsidRPr="001B7112" w:rsidRDefault="004937E4" w:rsidP="006B5616">
            <w:pPr>
              <w:pStyle w:val="a3"/>
              <w:jc w:val="center"/>
              <w:rPr>
                <w:rFonts w:ascii="Times New Roman" w:hAnsi="Times New Roman" w:cs="Times New Roman"/>
              </w:rPr>
            </w:pPr>
          </w:p>
        </w:tc>
        <w:tc>
          <w:tcPr>
            <w:tcW w:w="1134" w:type="dxa"/>
          </w:tcPr>
          <w:p w:rsidR="004937E4" w:rsidRDefault="004937E4" w:rsidP="006B5616">
            <w:pPr>
              <w:pStyle w:val="a3"/>
              <w:rPr>
                <w:b/>
              </w:rPr>
            </w:pPr>
          </w:p>
        </w:tc>
        <w:tc>
          <w:tcPr>
            <w:tcW w:w="1099" w:type="dxa"/>
          </w:tcPr>
          <w:p w:rsidR="004937E4" w:rsidRDefault="004937E4" w:rsidP="006B5616">
            <w:pPr>
              <w:pStyle w:val="a3"/>
              <w:rPr>
                <w:b/>
              </w:rPr>
            </w:pPr>
          </w:p>
        </w:tc>
      </w:tr>
      <w:tr w:rsidR="004937E4" w:rsidTr="006B5616">
        <w:tc>
          <w:tcPr>
            <w:tcW w:w="534" w:type="dxa"/>
          </w:tcPr>
          <w:p w:rsidR="004937E4" w:rsidRPr="002C5382" w:rsidRDefault="00402907" w:rsidP="006B5616">
            <w:pPr>
              <w:pStyle w:val="a3"/>
              <w:rPr>
                <w:rFonts w:ascii="Times New Roman" w:hAnsi="Times New Roman" w:cs="Times New Roman"/>
                <w:b/>
                <w:sz w:val="24"/>
                <w:szCs w:val="24"/>
              </w:rPr>
            </w:pPr>
            <w:r>
              <w:rPr>
                <w:rFonts w:ascii="Times New Roman" w:hAnsi="Times New Roman" w:cs="Times New Roman"/>
                <w:b/>
                <w:sz w:val="24"/>
                <w:szCs w:val="24"/>
              </w:rPr>
              <w:t>9</w:t>
            </w:r>
            <w:r w:rsidR="004937E4" w:rsidRPr="002C5382">
              <w:rPr>
                <w:rFonts w:ascii="Times New Roman" w:hAnsi="Times New Roman" w:cs="Times New Roman"/>
                <w:b/>
                <w:sz w:val="24"/>
                <w:szCs w:val="24"/>
              </w:rPr>
              <w:t>.</w:t>
            </w:r>
          </w:p>
        </w:tc>
        <w:tc>
          <w:tcPr>
            <w:tcW w:w="4819" w:type="dxa"/>
          </w:tcPr>
          <w:p w:rsidR="004937E4" w:rsidRPr="00084B98" w:rsidRDefault="00815CA1" w:rsidP="00084B98">
            <w:pPr>
              <w:pStyle w:val="a3"/>
              <w:rPr>
                <w:rFonts w:ascii="Times New Roman" w:hAnsi="Times New Roman" w:cs="Times New Roman"/>
                <w:b/>
                <w:sz w:val="24"/>
                <w:szCs w:val="24"/>
              </w:rPr>
            </w:pPr>
            <w:r>
              <w:rPr>
                <w:rFonts w:ascii="Times New Roman" w:hAnsi="Times New Roman" w:cs="Times New Roman"/>
                <w:color w:val="000000"/>
                <w:sz w:val="24"/>
                <w:szCs w:val="24"/>
                <w:shd w:val="clear" w:color="auto" w:fill="FFFFFF"/>
              </w:rPr>
              <w:t xml:space="preserve">Вводное занятие. История возникновения оберегов и амулетов </w:t>
            </w:r>
            <w:r w:rsidR="006B5616">
              <w:rPr>
                <w:rFonts w:ascii="Times New Roman" w:hAnsi="Times New Roman" w:cs="Times New Roman"/>
                <w:color w:val="000000"/>
                <w:sz w:val="24"/>
                <w:szCs w:val="24"/>
                <w:shd w:val="clear" w:color="auto" w:fill="FFFFFF"/>
              </w:rPr>
              <w:t>индейцев. Материалы для создания оберега «ловец снов».</w:t>
            </w:r>
          </w:p>
        </w:tc>
        <w:tc>
          <w:tcPr>
            <w:tcW w:w="992" w:type="dxa"/>
          </w:tcPr>
          <w:p w:rsidR="004937E4" w:rsidRPr="001B7112" w:rsidRDefault="004937E4" w:rsidP="006B5616">
            <w:pPr>
              <w:pStyle w:val="a3"/>
              <w:jc w:val="center"/>
              <w:rPr>
                <w:rFonts w:ascii="Times New Roman" w:hAnsi="Times New Roman" w:cs="Times New Roman"/>
              </w:rPr>
            </w:pPr>
          </w:p>
        </w:tc>
        <w:tc>
          <w:tcPr>
            <w:tcW w:w="993" w:type="dxa"/>
          </w:tcPr>
          <w:p w:rsidR="004937E4" w:rsidRPr="001B7112" w:rsidRDefault="00520CA8" w:rsidP="006B5616">
            <w:pPr>
              <w:pStyle w:val="a3"/>
              <w:jc w:val="center"/>
              <w:rPr>
                <w:rFonts w:ascii="Times New Roman" w:hAnsi="Times New Roman" w:cs="Times New Roman"/>
              </w:rPr>
            </w:pPr>
            <w:r>
              <w:rPr>
                <w:rFonts w:ascii="Times New Roman" w:hAnsi="Times New Roman" w:cs="Times New Roman"/>
              </w:rPr>
              <w:t>1</w:t>
            </w:r>
          </w:p>
        </w:tc>
        <w:tc>
          <w:tcPr>
            <w:tcW w:w="1134" w:type="dxa"/>
          </w:tcPr>
          <w:p w:rsidR="004937E4" w:rsidRDefault="004937E4" w:rsidP="006B5616">
            <w:pPr>
              <w:pStyle w:val="a3"/>
              <w:rPr>
                <w:b/>
              </w:rPr>
            </w:pPr>
          </w:p>
        </w:tc>
        <w:tc>
          <w:tcPr>
            <w:tcW w:w="1099" w:type="dxa"/>
          </w:tcPr>
          <w:p w:rsidR="004937E4" w:rsidRDefault="004937E4" w:rsidP="006B5616">
            <w:pPr>
              <w:pStyle w:val="a3"/>
              <w:rPr>
                <w:b/>
              </w:rPr>
            </w:pPr>
          </w:p>
        </w:tc>
      </w:tr>
      <w:tr w:rsidR="004937E4" w:rsidTr="006B5616">
        <w:tc>
          <w:tcPr>
            <w:tcW w:w="534" w:type="dxa"/>
          </w:tcPr>
          <w:p w:rsidR="004937E4" w:rsidRPr="002C5382" w:rsidRDefault="00402907" w:rsidP="006B5616">
            <w:pPr>
              <w:pStyle w:val="a3"/>
              <w:rPr>
                <w:rFonts w:ascii="Times New Roman" w:hAnsi="Times New Roman" w:cs="Times New Roman"/>
                <w:b/>
                <w:sz w:val="24"/>
                <w:szCs w:val="24"/>
              </w:rPr>
            </w:pPr>
            <w:r>
              <w:rPr>
                <w:rFonts w:ascii="Times New Roman" w:hAnsi="Times New Roman" w:cs="Times New Roman"/>
                <w:b/>
                <w:sz w:val="24"/>
                <w:szCs w:val="24"/>
              </w:rPr>
              <w:t>10</w:t>
            </w:r>
            <w:r w:rsidR="004937E4" w:rsidRPr="002C5382">
              <w:rPr>
                <w:rFonts w:ascii="Times New Roman" w:hAnsi="Times New Roman" w:cs="Times New Roman"/>
                <w:b/>
                <w:sz w:val="24"/>
                <w:szCs w:val="24"/>
              </w:rPr>
              <w:t>.</w:t>
            </w:r>
          </w:p>
        </w:tc>
        <w:tc>
          <w:tcPr>
            <w:tcW w:w="4819" w:type="dxa"/>
          </w:tcPr>
          <w:p w:rsidR="004937E4" w:rsidRPr="006B5616" w:rsidRDefault="006B5616" w:rsidP="006B5616">
            <w:pPr>
              <w:pStyle w:val="a3"/>
              <w:rPr>
                <w:rFonts w:ascii="Times New Roman" w:hAnsi="Times New Roman" w:cs="Times New Roman"/>
                <w:sz w:val="24"/>
                <w:szCs w:val="24"/>
              </w:rPr>
            </w:pPr>
            <w:r>
              <w:rPr>
                <w:rFonts w:ascii="Times New Roman" w:hAnsi="Times New Roman" w:cs="Times New Roman"/>
                <w:sz w:val="24"/>
                <w:szCs w:val="24"/>
              </w:rPr>
              <w:t>Создание оберега «ловец снов».</w:t>
            </w:r>
          </w:p>
        </w:tc>
        <w:tc>
          <w:tcPr>
            <w:tcW w:w="992" w:type="dxa"/>
          </w:tcPr>
          <w:p w:rsidR="004937E4" w:rsidRPr="001B7112" w:rsidRDefault="004937E4" w:rsidP="006B5616">
            <w:pPr>
              <w:pStyle w:val="a3"/>
              <w:jc w:val="center"/>
              <w:rPr>
                <w:rFonts w:ascii="Times New Roman" w:hAnsi="Times New Roman" w:cs="Times New Roman"/>
              </w:rPr>
            </w:pPr>
          </w:p>
        </w:tc>
        <w:tc>
          <w:tcPr>
            <w:tcW w:w="993" w:type="dxa"/>
          </w:tcPr>
          <w:p w:rsidR="004937E4" w:rsidRPr="001B7112" w:rsidRDefault="004937E4" w:rsidP="006B5616">
            <w:pPr>
              <w:pStyle w:val="a3"/>
              <w:jc w:val="center"/>
              <w:rPr>
                <w:rFonts w:ascii="Times New Roman" w:hAnsi="Times New Roman" w:cs="Times New Roman"/>
              </w:rPr>
            </w:pPr>
          </w:p>
        </w:tc>
        <w:tc>
          <w:tcPr>
            <w:tcW w:w="1134" w:type="dxa"/>
          </w:tcPr>
          <w:p w:rsidR="004937E4" w:rsidRPr="001B7112" w:rsidRDefault="006B5616" w:rsidP="006B5616">
            <w:pPr>
              <w:pStyle w:val="a3"/>
              <w:jc w:val="center"/>
              <w:rPr>
                <w:rFonts w:ascii="Times New Roman" w:hAnsi="Times New Roman" w:cs="Times New Roman"/>
              </w:rPr>
            </w:pPr>
            <w:r>
              <w:rPr>
                <w:rFonts w:ascii="Times New Roman" w:hAnsi="Times New Roman" w:cs="Times New Roman"/>
              </w:rPr>
              <w:t>6</w:t>
            </w:r>
          </w:p>
        </w:tc>
        <w:tc>
          <w:tcPr>
            <w:tcW w:w="1099" w:type="dxa"/>
          </w:tcPr>
          <w:p w:rsidR="004937E4" w:rsidRDefault="004937E4" w:rsidP="006B5616">
            <w:pPr>
              <w:pStyle w:val="a3"/>
              <w:rPr>
                <w:b/>
              </w:rPr>
            </w:pPr>
          </w:p>
        </w:tc>
      </w:tr>
      <w:tr w:rsidR="004937E4" w:rsidTr="006B5616">
        <w:tc>
          <w:tcPr>
            <w:tcW w:w="534" w:type="dxa"/>
          </w:tcPr>
          <w:p w:rsidR="004937E4" w:rsidRPr="002C5382" w:rsidRDefault="00402907" w:rsidP="006B5616">
            <w:pPr>
              <w:pStyle w:val="a3"/>
              <w:rPr>
                <w:rFonts w:ascii="Times New Roman" w:hAnsi="Times New Roman" w:cs="Times New Roman"/>
                <w:b/>
                <w:sz w:val="24"/>
                <w:szCs w:val="24"/>
              </w:rPr>
            </w:pPr>
            <w:r>
              <w:rPr>
                <w:rFonts w:ascii="Times New Roman" w:hAnsi="Times New Roman" w:cs="Times New Roman"/>
                <w:b/>
                <w:sz w:val="24"/>
                <w:szCs w:val="24"/>
              </w:rPr>
              <w:t>11</w:t>
            </w:r>
            <w:r w:rsidR="004937E4" w:rsidRPr="002C5382">
              <w:rPr>
                <w:rFonts w:ascii="Times New Roman" w:hAnsi="Times New Roman" w:cs="Times New Roman"/>
                <w:b/>
                <w:sz w:val="24"/>
                <w:szCs w:val="24"/>
              </w:rPr>
              <w:t>.</w:t>
            </w:r>
          </w:p>
        </w:tc>
        <w:tc>
          <w:tcPr>
            <w:tcW w:w="4819" w:type="dxa"/>
          </w:tcPr>
          <w:p w:rsidR="004937E4" w:rsidRPr="006B5616" w:rsidRDefault="006B5616" w:rsidP="006B5616">
            <w:pPr>
              <w:pStyle w:val="a3"/>
              <w:rPr>
                <w:rFonts w:ascii="Times New Roman" w:hAnsi="Times New Roman" w:cs="Times New Roman"/>
                <w:sz w:val="24"/>
                <w:szCs w:val="24"/>
              </w:rPr>
            </w:pPr>
            <w:r>
              <w:rPr>
                <w:rFonts w:ascii="Times New Roman" w:hAnsi="Times New Roman" w:cs="Times New Roman"/>
                <w:sz w:val="24"/>
                <w:szCs w:val="24"/>
              </w:rPr>
              <w:t>Создание амулета-кулона «ловец снов».</w:t>
            </w:r>
          </w:p>
        </w:tc>
        <w:tc>
          <w:tcPr>
            <w:tcW w:w="992" w:type="dxa"/>
          </w:tcPr>
          <w:p w:rsidR="004937E4" w:rsidRPr="001B7112" w:rsidRDefault="004937E4" w:rsidP="006B5616">
            <w:pPr>
              <w:pStyle w:val="a3"/>
              <w:jc w:val="center"/>
              <w:rPr>
                <w:rFonts w:ascii="Times New Roman" w:hAnsi="Times New Roman" w:cs="Times New Roman"/>
              </w:rPr>
            </w:pPr>
          </w:p>
        </w:tc>
        <w:tc>
          <w:tcPr>
            <w:tcW w:w="993" w:type="dxa"/>
          </w:tcPr>
          <w:p w:rsidR="004937E4" w:rsidRPr="001B7112" w:rsidRDefault="004937E4" w:rsidP="006B5616">
            <w:pPr>
              <w:pStyle w:val="a3"/>
              <w:jc w:val="center"/>
              <w:rPr>
                <w:rFonts w:ascii="Times New Roman" w:hAnsi="Times New Roman" w:cs="Times New Roman"/>
              </w:rPr>
            </w:pPr>
          </w:p>
        </w:tc>
        <w:tc>
          <w:tcPr>
            <w:tcW w:w="1134" w:type="dxa"/>
          </w:tcPr>
          <w:p w:rsidR="004937E4" w:rsidRPr="001B7112" w:rsidRDefault="00520CA8" w:rsidP="006B5616">
            <w:pPr>
              <w:pStyle w:val="a3"/>
              <w:jc w:val="center"/>
              <w:rPr>
                <w:rFonts w:ascii="Times New Roman" w:hAnsi="Times New Roman" w:cs="Times New Roman"/>
              </w:rPr>
            </w:pPr>
            <w:r>
              <w:rPr>
                <w:rFonts w:ascii="Times New Roman" w:hAnsi="Times New Roman" w:cs="Times New Roman"/>
              </w:rPr>
              <w:t>5</w:t>
            </w:r>
          </w:p>
        </w:tc>
        <w:tc>
          <w:tcPr>
            <w:tcW w:w="1099" w:type="dxa"/>
          </w:tcPr>
          <w:p w:rsidR="004937E4" w:rsidRDefault="004937E4" w:rsidP="006B5616">
            <w:pPr>
              <w:pStyle w:val="a3"/>
              <w:rPr>
                <w:b/>
              </w:rPr>
            </w:pPr>
          </w:p>
        </w:tc>
      </w:tr>
      <w:tr w:rsidR="004937E4" w:rsidTr="006B5616">
        <w:tc>
          <w:tcPr>
            <w:tcW w:w="534" w:type="dxa"/>
          </w:tcPr>
          <w:p w:rsidR="004937E4" w:rsidRPr="00402907" w:rsidRDefault="004937E4" w:rsidP="006B5616">
            <w:pPr>
              <w:pStyle w:val="a3"/>
              <w:rPr>
                <w:rFonts w:ascii="Times New Roman" w:hAnsi="Times New Roman" w:cs="Times New Roman"/>
                <w:b/>
                <w:sz w:val="24"/>
                <w:szCs w:val="24"/>
              </w:rPr>
            </w:pPr>
          </w:p>
        </w:tc>
        <w:tc>
          <w:tcPr>
            <w:tcW w:w="4819" w:type="dxa"/>
          </w:tcPr>
          <w:p w:rsidR="004937E4" w:rsidRPr="002C5382" w:rsidRDefault="00402907" w:rsidP="006B5616">
            <w:pPr>
              <w:pStyle w:val="a3"/>
              <w:rPr>
                <w:rFonts w:ascii="Times New Roman" w:hAnsi="Times New Roman" w:cs="Times New Roman"/>
                <w:b/>
                <w:sz w:val="24"/>
                <w:szCs w:val="24"/>
              </w:rPr>
            </w:pPr>
            <w:r>
              <w:rPr>
                <w:rFonts w:ascii="Times New Roman" w:hAnsi="Times New Roman" w:cs="Times New Roman"/>
                <w:b/>
                <w:sz w:val="24"/>
                <w:szCs w:val="24"/>
              </w:rPr>
              <w:t>Раздел 3</w:t>
            </w:r>
            <w:r w:rsidR="004937E4" w:rsidRPr="002C5382">
              <w:rPr>
                <w:rFonts w:ascii="Times New Roman" w:hAnsi="Times New Roman" w:cs="Times New Roman"/>
                <w:b/>
                <w:sz w:val="24"/>
                <w:szCs w:val="24"/>
              </w:rPr>
              <w:t xml:space="preserve">. </w:t>
            </w:r>
            <w:r w:rsidR="006B5616">
              <w:rPr>
                <w:rFonts w:ascii="Times New Roman" w:hAnsi="Times New Roman" w:cs="Times New Roman"/>
                <w:b/>
                <w:sz w:val="24"/>
                <w:szCs w:val="24"/>
              </w:rPr>
              <w:t>Венецианские маски  с росписью.</w:t>
            </w:r>
          </w:p>
        </w:tc>
        <w:tc>
          <w:tcPr>
            <w:tcW w:w="992" w:type="dxa"/>
          </w:tcPr>
          <w:p w:rsidR="004937E4" w:rsidRPr="001B7112" w:rsidRDefault="004937E4" w:rsidP="006B5616">
            <w:pPr>
              <w:pStyle w:val="a3"/>
              <w:jc w:val="center"/>
              <w:rPr>
                <w:rFonts w:ascii="Times New Roman" w:hAnsi="Times New Roman" w:cs="Times New Roman"/>
                <w:b/>
                <w:sz w:val="24"/>
                <w:szCs w:val="24"/>
              </w:rPr>
            </w:pPr>
            <w:r w:rsidRPr="001B7112">
              <w:rPr>
                <w:rFonts w:ascii="Times New Roman" w:hAnsi="Times New Roman" w:cs="Times New Roman"/>
                <w:b/>
                <w:sz w:val="24"/>
                <w:szCs w:val="24"/>
              </w:rPr>
              <w:t>1</w:t>
            </w:r>
            <w:r w:rsidR="00402907">
              <w:rPr>
                <w:rFonts w:ascii="Times New Roman" w:hAnsi="Times New Roman" w:cs="Times New Roman"/>
                <w:b/>
                <w:sz w:val="24"/>
                <w:szCs w:val="24"/>
              </w:rPr>
              <w:t>0</w:t>
            </w:r>
          </w:p>
        </w:tc>
        <w:tc>
          <w:tcPr>
            <w:tcW w:w="993" w:type="dxa"/>
          </w:tcPr>
          <w:p w:rsidR="004937E4" w:rsidRPr="001B7112" w:rsidRDefault="004937E4" w:rsidP="006B5616">
            <w:pPr>
              <w:pStyle w:val="a3"/>
              <w:jc w:val="center"/>
              <w:rPr>
                <w:rFonts w:ascii="Times New Roman" w:hAnsi="Times New Roman" w:cs="Times New Roman"/>
                <w:b/>
              </w:rPr>
            </w:pPr>
          </w:p>
        </w:tc>
        <w:tc>
          <w:tcPr>
            <w:tcW w:w="1134" w:type="dxa"/>
          </w:tcPr>
          <w:p w:rsidR="004937E4" w:rsidRDefault="004937E4" w:rsidP="006B5616">
            <w:pPr>
              <w:pStyle w:val="a3"/>
              <w:rPr>
                <w:b/>
              </w:rPr>
            </w:pPr>
          </w:p>
        </w:tc>
        <w:tc>
          <w:tcPr>
            <w:tcW w:w="1099" w:type="dxa"/>
          </w:tcPr>
          <w:p w:rsidR="004937E4" w:rsidRDefault="004937E4" w:rsidP="006B5616">
            <w:pPr>
              <w:pStyle w:val="a3"/>
              <w:rPr>
                <w:b/>
              </w:rPr>
            </w:pPr>
          </w:p>
        </w:tc>
      </w:tr>
      <w:tr w:rsidR="004937E4" w:rsidTr="006B5616">
        <w:tc>
          <w:tcPr>
            <w:tcW w:w="534" w:type="dxa"/>
          </w:tcPr>
          <w:p w:rsidR="004937E4" w:rsidRPr="00402907" w:rsidRDefault="00402907" w:rsidP="006B5616">
            <w:pPr>
              <w:pStyle w:val="a3"/>
              <w:rPr>
                <w:rFonts w:ascii="Times New Roman" w:hAnsi="Times New Roman" w:cs="Times New Roman"/>
                <w:b/>
                <w:sz w:val="24"/>
                <w:szCs w:val="24"/>
              </w:rPr>
            </w:pPr>
            <w:r w:rsidRPr="00402907">
              <w:rPr>
                <w:rFonts w:ascii="Times New Roman" w:hAnsi="Times New Roman" w:cs="Times New Roman"/>
                <w:b/>
                <w:sz w:val="24"/>
                <w:szCs w:val="24"/>
              </w:rPr>
              <w:t>14</w:t>
            </w:r>
            <w:r w:rsidR="004937E4" w:rsidRPr="00402907">
              <w:rPr>
                <w:rFonts w:ascii="Times New Roman" w:hAnsi="Times New Roman" w:cs="Times New Roman"/>
                <w:b/>
                <w:sz w:val="24"/>
                <w:szCs w:val="24"/>
              </w:rPr>
              <w:t>.</w:t>
            </w:r>
          </w:p>
        </w:tc>
        <w:tc>
          <w:tcPr>
            <w:tcW w:w="4819" w:type="dxa"/>
          </w:tcPr>
          <w:p w:rsidR="004937E4" w:rsidRPr="005105BC" w:rsidRDefault="006B5616" w:rsidP="006B5616">
            <w:pPr>
              <w:pStyle w:val="a3"/>
              <w:rPr>
                <w:rFonts w:ascii="Times New Roman" w:hAnsi="Times New Roman" w:cs="Times New Roman"/>
                <w:sz w:val="24"/>
                <w:szCs w:val="24"/>
              </w:rPr>
            </w:pPr>
            <w:r>
              <w:rPr>
                <w:rFonts w:ascii="Times New Roman" w:hAnsi="Times New Roman" w:cs="Times New Roman"/>
                <w:sz w:val="24"/>
                <w:szCs w:val="24"/>
              </w:rPr>
              <w:t>Вводное занятие. История возникновения венецианских масок и венецианского карнавала. Материалы для создания декоративных венецианских масок.</w:t>
            </w:r>
          </w:p>
        </w:tc>
        <w:tc>
          <w:tcPr>
            <w:tcW w:w="992" w:type="dxa"/>
          </w:tcPr>
          <w:p w:rsidR="004937E4" w:rsidRPr="001B7112" w:rsidRDefault="004937E4" w:rsidP="006B5616">
            <w:pPr>
              <w:pStyle w:val="a3"/>
              <w:jc w:val="center"/>
              <w:rPr>
                <w:rFonts w:ascii="Times New Roman" w:hAnsi="Times New Roman" w:cs="Times New Roman"/>
                <w:sz w:val="24"/>
                <w:szCs w:val="24"/>
              </w:rPr>
            </w:pPr>
          </w:p>
        </w:tc>
        <w:tc>
          <w:tcPr>
            <w:tcW w:w="993" w:type="dxa"/>
          </w:tcPr>
          <w:p w:rsidR="004937E4" w:rsidRPr="001B7112" w:rsidRDefault="00520CA8" w:rsidP="006B5616">
            <w:pPr>
              <w:pStyle w:val="a3"/>
              <w:jc w:val="center"/>
              <w:rPr>
                <w:rFonts w:ascii="Times New Roman" w:hAnsi="Times New Roman" w:cs="Times New Roman"/>
              </w:rPr>
            </w:pPr>
            <w:r>
              <w:rPr>
                <w:rFonts w:ascii="Times New Roman" w:hAnsi="Times New Roman" w:cs="Times New Roman"/>
              </w:rPr>
              <w:t>1</w:t>
            </w:r>
          </w:p>
        </w:tc>
        <w:tc>
          <w:tcPr>
            <w:tcW w:w="1134" w:type="dxa"/>
          </w:tcPr>
          <w:p w:rsidR="004937E4" w:rsidRPr="001B7112" w:rsidRDefault="004937E4" w:rsidP="006B5616">
            <w:pPr>
              <w:pStyle w:val="a3"/>
              <w:jc w:val="center"/>
              <w:rPr>
                <w:rFonts w:ascii="Times New Roman" w:hAnsi="Times New Roman" w:cs="Times New Roman"/>
              </w:rPr>
            </w:pPr>
          </w:p>
        </w:tc>
        <w:tc>
          <w:tcPr>
            <w:tcW w:w="1099" w:type="dxa"/>
          </w:tcPr>
          <w:p w:rsidR="004937E4" w:rsidRDefault="004937E4" w:rsidP="006B5616">
            <w:pPr>
              <w:pStyle w:val="a3"/>
              <w:rPr>
                <w:b/>
              </w:rPr>
            </w:pPr>
          </w:p>
        </w:tc>
      </w:tr>
      <w:tr w:rsidR="004937E4" w:rsidTr="006B5616">
        <w:tc>
          <w:tcPr>
            <w:tcW w:w="534" w:type="dxa"/>
          </w:tcPr>
          <w:p w:rsidR="004937E4" w:rsidRPr="00402907" w:rsidRDefault="00402907" w:rsidP="006B5616">
            <w:pPr>
              <w:pStyle w:val="a3"/>
              <w:rPr>
                <w:rFonts w:ascii="Times New Roman" w:hAnsi="Times New Roman" w:cs="Times New Roman"/>
                <w:b/>
                <w:sz w:val="24"/>
                <w:szCs w:val="24"/>
              </w:rPr>
            </w:pPr>
            <w:r w:rsidRPr="00402907">
              <w:rPr>
                <w:rFonts w:ascii="Times New Roman" w:hAnsi="Times New Roman" w:cs="Times New Roman"/>
                <w:b/>
                <w:sz w:val="24"/>
                <w:szCs w:val="24"/>
              </w:rPr>
              <w:t>15</w:t>
            </w:r>
            <w:r w:rsidR="004937E4" w:rsidRPr="00402907">
              <w:rPr>
                <w:rFonts w:ascii="Times New Roman" w:hAnsi="Times New Roman" w:cs="Times New Roman"/>
                <w:b/>
                <w:sz w:val="24"/>
                <w:szCs w:val="24"/>
              </w:rPr>
              <w:t>.</w:t>
            </w:r>
          </w:p>
        </w:tc>
        <w:tc>
          <w:tcPr>
            <w:tcW w:w="4819" w:type="dxa"/>
          </w:tcPr>
          <w:p w:rsidR="004937E4" w:rsidRPr="005105BC" w:rsidRDefault="006B5616" w:rsidP="006B5616">
            <w:pPr>
              <w:pStyle w:val="a3"/>
              <w:rPr>
                <w:rFonts w:ascii="Times New Roman" w:hAnsi="Times New Roman" w:cs="Times New Roman"/>
                <w:sz w:val="24"/>
                <w:szCs w:val="24"/>
              </w:rPr>
            </w:pPr>
            <w:r>
              <w:rPr>
                <w:rFonts w:ascii="Times New Roman" w:hAnsi="Times New Roman" w:cs="Times New Roman"/>
                <w:sz w:val="24"/>
                <w:szCs w:val="24"/>
              </w:rPr>
              <w:t>Создание декоративной венецианской маски из гипса. Роспись масляными красками.</w:t>
            </w:r>
          </w:p>
        </w:tc>
        <w:tc>
          <w:tcPr>
            <w:tcW w:w="992" w:type="dxa"/>
          </w:tcPr>
          <w:p w:rsidR="004937E4" w:rsidRPr="001B7112" w:rsidRDefault="004937E4" w:rsidP="006B5616">
            <w:pPr>
              <w:pStyle w:val="a3"/>
              <w:jc w:val="center"/>
              <w:rPr>
                <w:rFonts w:ascii="Times New Roman" w:hAnsi="Times New Roman" w:cs="Times New Roman"/>
                <w:sz w:val="24"/>
                <w:szCs w:val="24"/>
              </w:rPr>
            </w:pPr>
          </w:p>
        </w:tc>
        <w:tc>
          <w:tcPr>
            <w:tcW w:w="993" w:type="dxa"/>
          </w:tcPr>
          <w:p w:rsidR="004937E4" w:rsidRPr="001B7112" w:rsidRDefault="004937E4" w:rsidP="006B5616">
            <w:pPr>
              <w:pStyle w:val="a3"/>
              <w:jc w:val="center"/>
              <w:rPr>
                <w:rFonts w:ascii="Times New Roman" w:hAnsi="Times New Roman" w:cs="Times New Roman"/>
              </w:rPr>
            </w:pPr>
          </w:p>
        </w:tc>
        <w:tc>
          <w:tcPr>
            <w:tcW w:w="1134" w:type="dxa"/>
          </w:tcPr>
          <w:p w:rsidR="004937E4" w:rsidRPr="001B7112" w:rsidRDefault="00520CA8" w:rsidP="006B5616">
            <w:pPr>
              <w:pStyle w:val="a3"/>
              <w:jc w:val="center"/>
              <w:rPr>
                <w:rFonts w:ascii="Times New Roman" w:hAnsi="Times New Roman" w:cs="Times New Roman"/>
              </w:rPr>
            </w:pPr>
            <w:r>
              <w:rPr>
                <w:rFonts w:ascii="Times New Roman" w:hAnsi="Times New Roman" w:cs="Times New Roman"/>
              </w:rPr>
              <w:t>8</w:t>
            </w:r>
          </w:p>
        </w:tc>
        <w:tc>
          <w:tcPr>
            <w:tcW w:w="1099" w:type="dxa"/>
          </w:tcPr>
          <w:p w:rsidR="004937E4" w:rsidRDefault="004937E4" w:rsidP="006B5616">
            <w:pPr>
              <w:pStyle w:val="a3"/>
              <w:rPr>
                <w:b/>
              </w:rPr>
            </w:pPr>
          </w:p>
        </w:tc>
      </w:tr>
    </w:tbl>
    <w:p w:rsidR="004937E4" w:rsidRPr="00F65775" w:rsidRDefault="004937E4" w:rsidP="004937E4">
      <w:pPr>
        <w:pStyle w:val="a3"/>
        <w:rPr>
          <w:rFonts w:ascii="Times New Roman" w:hAnsi="Times New Roman" w:cs="Times New Roman"/>
          <w:b/>
          <w:sz w:val="24"/>
          <w:szCs w:val="24"/>
        </w:rPr>
      </w:pPr>
      <w:r w:rsidRPr="00F65775">
        <w:rPr>
          <w:rFonts w:ascii="Times New Roman" w:hAnsi="Times New Roman" w:cs="Times New Roman"/>
          <w:b/>
          <w:sz w:val="24"/>
          <w:szCs w:val="24"/>
        </w:rPr>
        <w:tab/>
      </w:r>
      <w:r w:rsidRPr="00F65775">
        <w:rPr>
          <w:rFonts w:ascii="Times New Roman" w:hAnsi="Times New Roman" w:cs="Times New Roman"/>
          <w:b/>
          <w:sz w:val="24"/>
          <w:szCs w:val="24"/>
        </w:rPr>
        <w:tab/>
      </w:r>
      <w:r w:rsidRPr="00F65775">
        <w:rPr>
          <w:rFonts w:ascii="Times New Roman" w:hAnsi="Times New Roman" w:cs="Times New Roman"/>
          <w:b/>
          <w:sz w:val="24"/>
          <w:szCs w:val="24"/>
        </w:rPr>
        <w:tab/>
        <w:t xml:space="preserve">Всего                                         </w:t>
      </w:r>
      <w:r w:rsidRPr="00F65775">
        <w:rPr>
          <w:rFonts w:ascii="Times New Roman" w:hAnsi="Times New Roman" w:cs="Times New Roman"/>
          <w:b/>
          <w:sz w:val="24"/>
          <w:szCs w:val="24"/>
        </w:rPr>
        <w:tab/>
      </w:r>
      <w:r w:rsidR="00520CA8">
        <w:rPr>
          <w:rFonts w:ascii="Times New Roman" w:hAnsi="Times New Roman" w:cs="Times New Roman"/>
          <w:b/>
          <w:sz w:val="24"/>
          <w:szCs w:val="24"/>
        </w:rPr>
        <w:t>35</w:t>
      </w:r>
      <w:r w:rsidRPr="00F65775">
        <w:rPr>
          <w:rFonts w:ascii="Times New Roman" w:hAnsi="Times New Roman" w:cs="Times New Roman"/>
          <w:b/>
          <w:sz w:val="24"/>
          <w:szCs w:val="24"/>
        </w:rPr>
        <w:tab/>
      </w:r>
      <w:r w:rsidR="00520CA8">
        <w:rPr>
          <w:rFonts w:ascii="Times New Roman" w:hAnsi="Times New Roman" w:cs="Times New Roman"/>
          <w:b/>
          <w:sz w:val="24"/>
          <w:szCs w:val="24"/>
        </w:rPr>
        <w:t xml:space="preserve">     3</w:t>
      </w:r>
      <w:r w:rsidR="00F65775">
        <w:rPr>
          <w:rFonts w:ascii="Times New Roman" w:hAnsi="Times New Roman" w:cs="Times New Roman"/>
          <w:b/>
          <w:sz w:val="24"/>
          <w:szCs w:val="24"/>
        </w:rPr>
        <w:t xml:space="preserve">            </w:t>
      </w:r>
      <w:r w:rsidR="00E54B0E">
        <w:rPr>
          <w:rFonts w:ascii="Times New Roman" w:hAnsi="Times New Roman" w:cs="Times New Roman"/>
          <w:b/>
          <w:sz w:val="24"/>
          <w:szCs w:val="24"/>
        </w:rPr>
        <w:t xml:space="preserve">  </w:t>
      </w:r>
      <w:r w:rsidR="00520CA8">
        <w:rPr>
          <w:rFonts w:ascii="Times New Roman" w:hAnsi="Times New Roman" w:cs="Times New Roman"/>
          <w:b/>
          <w:sz w:val="24"/>
          <w:szCs w:val="24"/>
        </w:rPr>
        <w:t xml:space="preserve"> 32</w:t>
      </w:r>
    </w:p>
    <w:p w:rsidR="004937E4" w:rsidRPr="00E02CBE" w:rsidRDefault="004937E4" w:rsidP="004937E4">
      <w:pPr>
        <w:pStyle w:val="a3"/>
        <w:rPr>
          <w:b/>
        </w:rPr>
      </w:pPr>
    </w:p>
    <w:p w:rsidR="004937E4" w:rsidRPr="00E02CBE" w:rsidRDefault="004937E4" w:rsidP="004937E4">
      <w:pPr>
        <w:pStyle w:val="a3"/>
        <w:rPr>
          <w:b/>
        </w:rPr>
      </w:pPr>
    </w:p>
    <w:p w:rsidR="004937E4" w:rsidRPr="004937E4" w:rsidRDefault="004937E4" w:rsidP="004937E4">
      <w:pPr>
        <w:tabs>
          <w:tab w:val="left" w:pos="6390"/>
        </w:tabs>
        <w:jc w:val="center"/>
        <w:rPr>
          <w:b/>
          <w:sz w:val="28"/>
          <w:szCs w:val="28"/>
        </w:rPr>
      </w:pPr>
    </w:p>
    <w:p w:rsidR="00144188" w:rsidRDefault="00144188" w:rsidP="004937E4">
      <w:pPr>
        <w:pStyle w:val="a3"/>
        <w:jc w:val="both"/>
        <w:rPr>
          <w:rFonts w:ascii="Times New Roman" w:hAnsi="Times New Roman" w:cs="Times New Roman"/>
          <w:sz w:val="24"/>
          <w:szCs w:val="24"/>
        </w:rPr>
      </w:pPr>
    </w:p>
    <w:p w:rsidR="00144188" w:rsidRPr="00144188" w:rsidRDefault="00144188" w:rsidP="00144188">
      <w:pPr>
        <w:rPr>
          <w:lang w:eastAsia="en-US"/>
        </w:rPr>
      </w:pPr>
    </w:p>
    <w:p w:rsidR="00144188" w:rsidRPr="00144188" w:rsidRDefault="00144188" w:rsidP="00144188">
      <w:pPr>
        <w:rPr>
          <w:lang w:eastAsia="en-US"/>
        </w:rPr>
      </w:pPr>
    </w:p>
    <w:p w:rsidR="00144188" w:rsidRPr="00144188" w:rsidRDefault="00144188" w:rsidP="00144188">
      <w:pPr>
        <w:rPr>
          <w:lang w:eastAsia="en-US"/>
        </w:rPr>
      </w:pPr>
    </w:p>
    <w:p w:rsidR="00144188" w:rsidRPr="00144188" w:rsidRDefault="00144188" w:rsidP="00144188">
      <w:pPr>
        <w:rPr>
          <w:lang w:eastAsia="en-US"/>
        </w:rPr>
      </w:pPr>
    </w:p>
    <w:p w:rsidR="00144188" w:rsidRPr="00144188" w:rsidRDefault="00144188" w:rsidP="00144188">
      <w:pPr>
        <w:rPr>
          <w:lang w:eastAsia="en-US"/>
        </w:rPr>
      </w:pPr>
    </w:p>
    <w:p w:rsidR="00144188" w:rsidRPr="00144188" w:rsidRDefault="00144188" w:rsidP="00144188">
      <w:pPr>
        <w:rPr>
          <w:lang w:eastAsia="en-US"/>
        </w:rPr>
      </w:pPr>
    </w:p>
    <w:p w:rsidR="00144188" w:rsidRPr="00144188" w:rsidRDefault="00144188" w:rsidP="00144188">
      <w:pPr>
        <w:rPr>
          <w:lang w:eastAsia="en-US"/>
        </w:rPr>
      </w:pPr>
    </w:p>
    <w:p w:rsidR="00144188" w:rsidRPr="00144188" w:rsidRDefault="00144188" w:rsidP="00144188">
      <w:pPr>
        <w:rPr>
          <w:lang w:eastAsia="en-US"/>
        </w:rPr>
      </w:pPr>
    </w:p>
    <w:p w:rsidR="00144188" w:rsidRPr="00144188" w:rsidRDefault="00144188" w:rsidP="00144188">
      <w:pPr>
        <w:rPr>
          <w:lang w:eastAsia="en-US"/>
        </w:rPr>
      </w:pPr>
    </w:p>
    <w:p w:rsidR="00144188" w:rsidRPr="00144188" w:rsidRDefault="00144188" w:rsidP="00144188">
      <w:pPr>
        <w:rPr>
          <w:lang w:eastAsia="en-US"/>
        </w:rPr>
      </w:pPr>
    </w:p>
    <w:p w:rsidR="00144188" w:rsidRPr="00144188" w:rsidRDefault="00144188" w:rsidP="00144188">
      <w:pPr>
        <w:rPr>
          <w:lang w:eastAsia="en-US"/>
        </w:rPr>
      </w:pPr>
    </w:p>
    <w:p w:rsidR="00144188" w:rsidRPr="00144188" w:rsidRDefault="00144188" w:rsidP="00144188">
      <w:pPr>
        <w:rPr>
          <w:lang w:eastAsia="en-US"/>
        </w:rPr>
      </w:pPr>
    </w:p>
    <w:p w:rsidR="00144188" w:rsidRPr="00144188" w:rsidRDefault="00144188" w:rsidP="00144188">
      <w:pPr>
        <w:rPr>
          <w:lang w:eastAsia="en-US"/>
        </w:rPr>
      </w:pPr>
    </w:p>
    <w:p w:rsidR="00E54B0E" w:rsidRDefault="00E54B0E" w:rsidP="00E54B0E">
      <w:pPr>
        <w:tabs>
          <w:tab w:val="left" w:pos="3310"/>
        </w:tabs>
        <w:rPr>
          <w:lang w:eastAsia="en-US"/>
        </w:rPr>
      </w:pPr>
    </w:p>
    <w:p w:rsidR="00144188" w:rsidRPr="00E54B0E" w:rsidRDefault="00144188" w:rsidP="00E54B0E">
      <w:pPr>
        <w:tabs>
          <w:tab w:val="left" w:pos="3310"/>
        </w:tabs>
        <w:jc w:val="center"/>
        <w:rPr>
          <w:lang w:eastAsia="en-US"/>
        </w:rPr>
      </w:pPr>
      <w:r w:rsidRPr="00F65775">
        <w:rPr>
          <w:b/>
          <w:sz w:val="28"/>
          <w:szCs w:val="28"/>
        </w:rPr>
        <w:t>Учебно-материальная база</w:t>
      </w:r>
    </w:p>
    <w:p w:rsidR="00F65775" w:rsidRPr="00F65775" w:rsidRDefault="00F65775" w:rsidP="00F65775">
      <w:pPr>
        <w:tabs>
          <w:tab w:val="left" w:pos="0"/>
        </w:tabs>
        <w:jc w:val="center"/>
        <w:rPr>
          <w:b/>
          <w:sz w:val="28"/>
          <w:szCs w:val="28"/>
        </w:rPr>
      </w:pPr>
    </w:p>
    <w:p w:rsidR="00144188" w:rsidRDefault="00144188" w:rsidP="00144188">
      <w:pPr>
        <w:tabs>
          <w:tab w:val="left" w:pos="0"/>
        </w:tabs>
        <w:jc w:val="both"/>
        <w:rPr>
          <w:u w:val="single"/>
        </w:rPr>
      </w:pPr>
      <w:r>
        <w:rPr>
          <w:u w:val="single"/>
        </w:rPr>
        <w:t xml:space="preserve">Материальное обеспечение, необходимое для успешного проведения </w:t>
      </w:r>
      <w:proofErr w:type="gramStart"/>
      <w:r>
        <w:rPr>
          <w:u w:val="single"/>
        </w:rPr>
        <w:t>занятии</w:t>
      </w:r>
      <w:proofErr w:type="gramEnd"/>
      <w:r>
        <w:rPr>
          <w:u w:val="single"/>
        </w:rPr>
        <w:t>:</w:t>
      </w:r>
    </w:p>
    <w:p w:rsidR="00144188" w:rsidRDefault="00144188" w:rsidP="00144188">
      <w:pPr>
        <w:pStyle w:val="a4"/>
        <w:numPr>
          <w:ilvl w:val="0"/>
          <w:numId w:val="9"/>
        </w:numPr>
        <w:tabs>
          <w:tab w:val="left" w:pos="0"/>
        </w:tabs>
        <w:jc w:val="both"/>
        <w:rPr>
          <w:rFonts w:ascii="Times New Roman" w:hAnsi="Times New Roman" w:cs="Times New Roman"/>
          <w:sz w:val="24"/>
          <w:szCs w:val="24"/>
        </w:rPr>
      </w:pPr>
      <w:r>
        <w:rPr>
          <w:rFonts w:ascii="Times New Roman" w:hAnsi="Times New Roman" w:cs="Times New Roman"/>
          <w:sz w:val="24"/>
          <w:szCs w:val="24"/>
        </w:rPr>
        <w:t>столы и необходимое количество стульев;</w:t>
      </w:r>
    </w:p>
    <w:p w:rsidR="00144188" w:rsidRDefault="00144188" w:rsidP="00144188">
      <w:pPr>
        <w:pStyle w:val="a4"/>
        <w:numPr>
          <w:ilvl w:val="0"/>
          <w:numId w:val="9"/>
        </w:numPr>
        <w:tabs>
          <w:tab w:val="left" w:pos="0"/>
        </w:tabs>
        <w:jc w:val="both"/>
        <w:rPr>
          <w:rFonts w:ascii="Times New Roman" w:hAnsi="Times New Roman" w:cs="Times New Roman"/>
          <w:sz w:val="24"/>
          <w:szCs w:val="24"/>
        </w:rPr>
      </w:pPr>
      <w:r>
        <w:rPr>
          <w:rFonts w:ascii="Times New Roman" w:hAnsi="Times New Roman" w:cs="Times New Roman"/>
          <w:sz w:val="24"/>
          <w:szCs w:val="24"/>
        </w:rPr>
        <w:t>шкаф для хранения принадлежностей;</w:t>
      </w:r>
    </w:p>
    <w:p w:rsidR="00144188" w:rsidRDefault="00144188" w:rsidP="00144188">
      <w:pPr>
        <w:pStyle w:val="a4"/>
        <w:numPr>
          <w:ilvl w:val="0"/>
          <w:numId w:val="9"/>
        </w:numPr>
        <w:tabs>
          <w:tab w:val="left" w:pos="0"/>
        </w:tabs>
        <w:jc w:val="both"/>
        <w:rPr>
          <w:rFonts w:ascii="Times New Roman" w:hAnsi="Times New Roman" w:cs="Times New Roman"/>
          <w:sz w:val="24"/>
          <w:szCs w:val="24"/>
        </w:rPr>
      </w:pPr>
      <w:r>
        <w:rPr>
          <w:rFonts w:ascii="Times New Roman" w:hAnsi="Times New Roman" w:cs="Times New Roman"/>
          <w:sz w:val="24"/>
          <w:szCs w:val="24"/>
        </w:rPr>
        <w:t>доска школьная;</w:t>
      </w:r>
    </w:p>
    <w:p w:rsidR="00144188" w:rsidRDefault="00144188" w:rsidP="00144188">
      <w:pPr>
        <w:pStyle w:val="a4"/>
        <w:numPr>
          <w:ilvl w:val="0"/>
          <w:numId w:val="9"/>
        </w:numPr>
        <w:tabs>
          <w:tab w:val="left" w:pos="0"/>
        </w:tabs>
        <w:jc w:val="both"/>
        <w:rPr>
          <w:rFonts w:ascii="Times New Roman" w:hAnsi="Times New Roman" w:cs="Times New Roman"/>
          <w:sz w:val="24"/>
          <w:szCs w:val="24"/>
        </w:rPr>
      </w:pPr>
      <w:r>
        <w:rPr>
          <w:rFonts w:ascii="Times New Roman" w:hAnsi="Times New Roman" w:cs="Times New Roman"/>
          <w:sz w:val="24"/>
          <w:szCs w:val="24"/>
        </w:rPr>
        <w:t xml:space="preserve">интерактивная доска и проектор; </w:t>
      </w:r>
    </w:p>
    <w:p w:rsidR="00144188" w:rsidRDefault="00F65775" w:rsidP="00144188">
      <w:pPr>
        <w:pStyle w:val="a4"/>
        <w:numPr>
          <w:ilvl w:val="0"/>
          <w:numId w:val="9"/>
        </w:numPr>
        <w:tabs>
          <w:tab w:val="left" w:pos="0"/>
        </w:tabs>
        <w:jc w:val="both"/>
        <w:rPr>
          <w:rFonts w:ascii="Times New Roman" w:hAnsi="Times New Roman" w:cs="Times New Roman"/>
          <w:sz w:val="24"/>
          <w:szCs w:val="24"/>
        </w:rPr>
      </w:pPr>
      <w:r>
        <w:rPr>
          <w:rFonts w:ascii="Times New Roman" w:hAnsi="Times New Roman" w:cs="Times New Roman"/>
          <w:sz w:val="24"/>
          <w:szCs w:val="24"/>
        </w:rPr>
        <w:t>стенд для размещения образцов</w:t>
      </w:r>
      <w:r w:rsidR="00144188">
        <w:rPr>
          <w:rFonts w:ascii="Times New Roman" w:hAnsi="Times New Roman" w:cs="Times New Roman"/>
          <w:sz w:val="24"/>
          <w:szCs w:val="24"/>
        </w:rPr>
        <w:t>.</w:t>
      </w:r>
    </w:p>
    <w:p w:rsidR="00144188" w:rsidRDefault="00144188" w:rsidP="00144188">
      <w:pPr>
        <w:tabs>
          <w:tab w:val="left" w:pos="0"/>
        </w:tabs>
        <w:jc w:val="both"/>
        <w:rPr>
          <w:u w:val="single"/>
        </w:rPr>
      </w:pPr>
      <w:r>
        <w:rPr>
          <w:u w:val="single"/>
        </w:rPr>
        <w:t>Инструменты и материалы:</w:t>
      </w:r>
    </w:p>
    <w:p w:rsidR="00144188" w:rsidRDefault="00E54B0E" w:rsidP="00144188">
      <w:pPr>
        <w:pStyle w:val="a4"/>
        <w:numPr>
          <w:ilvl w:val="0"/>
          <w:numId w:val="10"/>
        </w:numPr>
        <w:tabs>
          <w:tab w:val="left" w:pos="0"/>
        </w:tabs>
        <w:jc w:val="both"/>
        <w:rPr>
          <w:rFonts w:ascii="Times New Roman" w:hAnsi="Times New Roman" w:cs="Times New Roman"/>
          <w:sz w:val="24"/>
          <w:szCs w:val="24"/>
        </w:rPr>
      </w:pPr>
      <w:r>
        <w:rPr>
          <w:rFonts w:ascii="Times New Roman" w:hAnsi="Times New Roman" w:cs="Times New Roman"/>
          <w:sz w:val="24"/>
          <w:szCs w:val="24"/>
        </w:rPr>
        <w:t>нитки, мулине, иголки, бусины</w:t>
      </w:r>
      <w:r w:rsidR="00144188">
        <w:rPr>
          <w:rFonts w:ascii="Times New Roman" w:hAnsi="Times New Roman" w:cs="Times New Roman"/>
          <w:sz w:val="24"/>
          <w:szCs w:val="24"/>
        </w:rPr>
        <w:t>;</w:t>
      </w:r>
    </w:p>
    <w:p w:rsidR="00F65775" w:rsidRDefault="00E54B0E" w:rsidP="00144188">
      <w:pPr>
        <w:pStyle w:val="a4"/>
        <w:numPr>
          <w:ilvl w:val="0"/>
          <w:numId w:val="10"/>
        </w:numPr>
        <w:tabs>
          <w:tab w:val="left" w:pos="0"/>
        </w:tabs>
        <w:jc w:val="both"/>
        <w:rPr>
          <w:rFonts w:ascii="Times New Roman" w:hAnsi="Times New Roman" w:cs="Times New Roman"/>
          <w:sz w:val="24"/>
          <w:szCs w:val="24"/>
        </w:rPr>
      </w:pPr>
      <w:r>
        <w:rPr>
          <w:rFonts w:ascii="Times New Roman" w:hAnsi="Times New Roman" w:cs="Times New Roman"/>
          <w:sz w:val="24"/>
          <w:szCs w:val="24"/>
        </w:rPr>
        <w:t>гипс</w:t>
      </w:r>
      <w:r w:rsidR="00F65775">
        <w:rPr>
          <w:rFonts w:ascii="Times New Roman" w:hAnsi="Times New Roman" w:cs="Times New Roman"/>
          <w:sz w:val="24"/>
          <w:szCs w:val="24"/>
        </w:rPr>
        <w:t>;</w:t>
      </w:r>
    </w:p>
    <w:p w:rsidR="00E54B0E" w:rsidRDefault="00E54B0E" w:rsidP="00144188">
      <w:pPr>
        <w:pStyle w:val="a4"/>
        <w:numPr>
          <w:ilvl w:val="0"/>
          <w:numId w:val="10"/>
        </w:numPr>
        <w:tabs>
          <w:tab w:val="left" w:pos="0"/>
        </w:tabs>
        <w:jc w:val="both"/>
        <w:rPr>
          <w:rFonts w:ascii="Times New Roman" w:hAnsi="Times New Roman" w:cs="Times New Roman"/>
          <w:sz w:val="24"/>
          <w:szCs w:val="24"/>
        </w:rPr>
      </w:pPr>
      <w:r>
        <w:rPr>
          <w:rFonts w:ascii="Times New Roman" w:hAnsi="Times New Roman" w:cs="Times New Roman"/>
          <w:sz w:val="24"/>
          <w:szCs w:val="24"/>
        </w:rPr>
        <w:t>лак по дереву;</w:t>
      </w:r>
    </w:p>
    <w:p w:rsidR="00144188" w:rsidRDefault="00E54B0E" w:rsidP="00144188">
      <w:pPr>
        <w:pStyle w:val="a4"/>
        <w:numPr>
          <w:ilvl w:val="0"/>
          <w:numId w:val="10"/>
        </w:numPr>
        <w:tabs>
          <w:tab w:val="left" w:pos="0"/>
        </w:tabs>
        <w:jc w:val="both"/>
        <w:rPr>
          <w:rFonts w:ascii="Times New Roman" w:hAnsi="Times New Roman" w:cs="Times New Roman"/>
          <w:sz w:val="24"/>
          <w:szCs w:val="24"/>
        </w:rPr>
      </w:pPr>
      <w:r>
        <w:rPr>
          <w:rFonts w:ascii="Times New Roman" w:hAnsi="Times New Roman" w:cs="Times New Roman"/>
          <w:sz w:val="24"/>
          <w:szCs w:val="24"/>
        </w:rPr>
        <w:t>краски акриловые, масляные краски</w:t>
      </w:r>
      <w:r w:rsidR="00144188">
        <w:rPr>
          <w:rFonts w:ascii="Times New Roman" w:hAnsi="Times New Roman" w:cs="Times New Roman"/>
          <w:sz w:val="24"/>
          <w:szCs w:val="24"/>
        </w:rPr>
        <w:t>;</w:t>
      </w:r>
    </w:p>
    <w:p w:rsidR="00144188" w:rsidRDefault="00144188" w:rsidP="00144188">
      <w:pPr>
        <w:pStyle w:val="a4"/>
        <w:numPr>
          <w:ilvl w:val="0"/>
          <w:numId w:val="10"/>
        </w:numPr>
        <w:tabs>
          <w:tab w:val="left" w:pos="0"/>
        </w:tabs>
        <w:jc w:val="both"/>
        <w:rPr>
          <w:rFonts w:ascii="Times New Roman" w:hAnsi="Times New Roman" w:cs="Times New Roman"/>
          <w:sz w:val="24"/>
          <w:szCs w:val="24"/>
        </w:rPr>
      </w:pPr>
      <w:r>
        <w:rPr>
          <w:rFonts w:ascii="Times New Roman" w:hAnsi="Times New Roman" w:cs="Times New Roman"/>
          <w:sz w:val="24"/>
          <w:szCs w:val="24"/>
        </w:rPr>
        <w:t>карандаши</w:t>
      </w:r>
      <w:r w:rsidR="00F65775">
        <w:rPr>
          <w:rFonts w:ascii="Times New Roman" w:hAnsi="Times New Roman" w:cs="Times New Roman"/>
          <w:sz w:val="24"/>
          <w:szCs w:val="24"/>
        </w:rPr>
        <w:t>,</w:t>
      </w:r>
      <w:r>
        <w:rPr>
          <w:rFonts w:ascii="Times New Roman" w:hAnsi="Times New Roman" w:cs="Times New Roman"/>
          <w:sz w:val="24"/>
          <w:szCs w:val="24"/>
        </w:rPr>
        <w:t xml:space="preserve"> кисточки;</w:t>
      </w:r>
    </w:p>
    <w:p w:rsidR="00144188" w:rsidRDefault="00144188" w:rsidP="00144188">
      <w:pPr>
        <w:pStyle w:val="a4"/>
        <w:numPr>
          <w:ilvl w:val="0"/>
          <w:numId w:val="10"/>
        </w:numPr>
        <w:tabs>
          <w:tab w:val="left" w:pos="0"/>
        </w:tabs>
        <w:jc w:val="both"/>
        <w:rPr>
          <w:rFonts w:ascii="Times New Roman" w:hAnsi="Times New Roman" w:cs="Times New Roman"/>
          <w:sz w:val="24"/>
          <w:szCs w:val="24"/>
        </w:rPr>
      </w:pPr>
      <w:r>
        <w:rPr>
          <w:rFonts w:ascii="Times New Roman" w:hAnsi="Times New Roman" w:cs="Times New Roman"/>
          <w:sz w:val="24"/>
          <w:szCs w:val="24"/>
        </w:rPr>
        <w:t>бумага и ножницы;</w:t>
      </w:r>
    </w:p>
    <w:p w:rsidR="00144188" w:rsidRDefault="00144188" w:rsidP="00144188">
      <w:pPr>
        <w:pStyle w:val="a4"/>
        <w:numPr>
          <w:ilvl w:val="0"/>
          <w:numId w:val="10"/>
        </w:numPr>
        <w:tabs>
          <w:tab w:val="left" w:pos="0"/>
        </w:tabs>
        <w:jc w:val="both"/>
        <w:rPr>
          <w:rFonts w:ascii="Times New Roman" w:hAnsi="Times New Roman" w:cs="Times New Roman"/>
          <w:sz w:val="24"/>
          <w:szCs w:val="24"/>
        </w:rPr>
      </w:pPr>
      <w:r>
        <w:rPr>
          <w:rFonts w:ascii="Times New Roman" w:hAnsi="Times New Roman" w:cs="Times New Roman"/>
          <w:sz w:val="24"/>
          <w:szCs w:val="24"/>
        </w:rPr>
        <w:t>линейки, деревянные палочки с закругленным концом, зубочистки, разделочные дос</w:t>
      </w:r>
      <w:r w:rsidR="00F65775">
        <w:rPr>
          <w:rFonts w:ascii="Times New Roman" w:hAnsi="Times New Roman" w:cs="Times New Roman"/>
          <w:sz w:val="24"/>
          <w:szCs w:val="24"/>
        </w:rPr>
        <w:t xml:space="preserve">ки, </w:t>
      </w:r>
      <w:r>
        <w:rPr>
          <w:rFonts w:ascii="Times New Roman" w:hAnsi="Times New Roman" w:cs="Times New Roman"/>
          <w:sz w:val="24"/>
          <w:szCs w:val="24"/>
        </w:rPr>
        <w:t>а также все предметы, которые каким-то образом можно использовать при изготовлении поделок.</w:t>
      </w:r>
    </w:p>
    <w:p w:rsidR="00144188" w:rsidRDefault="00144188" w:rsidP="00144188">
      <w:pPr>
        <w:tabs>
          <w:tab w:val="left" w:pos="0"/>
        </w:tabs>
        <w:jc w:val="both"/>
        <w:rPr>
          <w:u w:val="single"/>
        </w:rPr>
      </w:pPr>
      <w:r>
        <w:rPr>
          <w:u w:val="single"/>
        </w:rPr>
        <w:t>Методическое обеспечение:</w:t>
      </w:r>
    </w:p>
    <w:p w:rsidR="00144188" w:rsidRDefault="00144188" w:rsidP="00144188">
      <w:pPr>
        <w:pStyle w:val="a4"/>
        <w:numPr>
          <w:ilvl w:val="0"/>
          <w:numId w:val="11"/>
        </w:numPr>
        <w:tabs>
          <w:tab w:val="left" w:pos="0"/>
        </w:tabs>
        <w:jc w:val="both"/>
        <w:rPr>
          <w:rFonts w:ascii="Times New Roman" w:hAnsi="Times New Roman" w:cs="Times New Roman"/>
          <w:sz w:val="24"/>
          <w:szCs w:val="24"/>
        </w:rPr>
      </w:pPr>
      <w:r>
        <w:rPr>
          <w:rFonts w:ascii="Times New Roman" w:hAnsi="Times New Roman" w:cs="Times New Roman"/>
          <w:sz w:val="24"/>
          <w:szCs w:val="24"/>
        </w:rPr>
        <w:t>иллюстрированная литература;</w:t>
      </w:r>
    </w:p>
    <w:p w:rsidR="00144188" w:rsidRDefault="00144188" w:rsidP="00144188">
      <w:pPr>
        <w:pStyle w:val="a4"/>
        <w:numPr>
          <w:ilvl w:val="0"/>
          <w:numId w:val="11"/>
        </w:numPr>
        <w:tabs>
          <w:tab w:val="left" w:pos="0"/>
        </w:tabs>
        <w:jc w:val="both"/>
        <w:rPr>
          <w:rFonts w:ascii="Times New Roman" w:hAnsi="Times New Roman" w:cs="Times New Roman"/>
          <w:sz w:val="24"/>
          <w:szCs w:val="24"/>
        </w:rPr>
      </w:pPr>
      <w:r>
        <w:rPr>
          <w:rFonts w:ascii="Times New Roman" w:hAnsi="Times New Roman" w:cs="Times New Roman"/>
          <w:sz w:val="24"/>
          <w:szCs w:val="24"/>
        </w:rPr>
        <w:t>фотоматериалы;</w:t>
      </w:r>
    </w:p>
    <w:p w:rsidR="00144188" w:rsidRDefault="00144188" w:rsidP="00144188">
      <w:pPr>
        <w:pStyle w:val="a4"/>
        <w:numPr>
          <w:ilvl w:val="0"/>
          <w:numId w:val="11"/>
        </w:numPr>
        <w:tabs>
          <w:tab w:val="left" w:pos="0"/>
        </w:tabs>
        <w:jc w:val="both"/>
        <w:rPr>
          <w:rFonts w:ascii="Times New Roman" w:hAnsi="Times New Roman" w:cs="Times New Roman"/>
          <w:sz w:val="24"/>
          <w:szCs w:val="24"/>
        </w:rPr>
      </w:pPr>
      <w:r>
        <w:rPr>
          <w:rFonts w:ascii="Times New Roman" w:hAnsi="Times New Roman" w:cs="Times New Roman"/>
          <w:sz w:val="24"/>
          <w:szCs w:val="24"/>
        </w:rPr>
        <w:t>книги;</w:t>
      </w:r>
    </w:p>
    <w:p w:rsidR="00144188" w:rsidRDefault="00144188" w:rsidP="00144188">
      <w:pPr>
        <w:pStyle w:val="a4"/>
        <w:numPr>
          <w:ilvl w:val="0"/>
          <w:numId w:val="11"/>
        </w:numPr>
        <w:tabs>
          <w:tab w:val="left" w:pos="0"/>
        </w:tabs>
        <w:jc w:val="both"/>
        <w:rPr>
          <w:rFonts w:ascii="Times New Roman" w:hAnsi="Times New Roman" w:cs="Times New Roman"/>
          <w:sz w:val="24"/>
          <w:szCs w:val="24"/>
        </w:rPr>
      </w:pPr>
      <w:r>
        <w:rPr>
          <w:rFonts w:ascii="Times New Roman" w:hAnsi="Times New Roman" w:cs="Times New Roman"/>
          <w:sz w:val="24"/>
          <w:szCs w:val="24"/>
        </w:rPr>
        <w:t>опорные конспекты.</w:t>
      </w: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pPr>
    </w:p>
    <w:p w:rsidR="00144188" w:rsidRDefault="00144188" w:rsidP="00144188">
      <w:pPr>
        <w:tabs>
          <w:tab w:val="left" w:pos="0"/>
        </w:tabs>
        <w:jc w:val="both"/>
        <w:rPr>
          <w:b/>
        </w:rPr>
      </w:pPr>
    </w:p>
    <w:p w:rsidR="00144188" w:rsidRDefault="00144188" w:rsidP="00144188">
      <w:pPr>
        <w:tabs>
          <w:tab w:val="left" w:pos="0"/>
        </w:tabs>
        <w:jc w:val="both"/>
        <w:rPr>
          <w:b/>
        </w:rPr>
      </w:pPr>
    </w:p>
    <w:p w:rsidR="00144188" w:rsidRDefault="00144188" w:rsidP="00144188">
      <w:pPr>
        <w:tabs>
          <w:tab w:val="left" w:pos="0"/>
        </w:tabs>
        <w:jc w:val="both"/>
        <w:rPr>
          <w:b/>
        </w:rPr>
      </w:pPr>
    </w:p>
    <w:p w:rsidR="00144188" w:rsidRDefault="00144188" w:rsidP="00144188">
      <w:pPr>
        <w:tabs>
          <w:tab w:val="left" w:pos="0"/>
        </w:tabs>
        <w:jc w:val="both"/>
        <w:rPr>
          <w:b/>
        </w:rPr>
      </w:pPr>
    </w:p>
    <w:p w:rsidR="00144188" w:rsidRPr="00144188" w:rsidRDefault="00144188" w:rsidP="00F65775">
      <w:pPr>
        <w:tabs>
          <w:tab w:val="left" w:pos="0"/>
        </w:tabs>
        <w:jc w:val="center"/>
        <w:rPr>
          <w:b/>
          <w:sz w:val="28"/>
          <w:szCs w:val="28"/>
        </w:rPr>
      </w:pPr>
      <w:r w:rsidRPr="00144188">
        <w:rPr>
          <w:b/>
          <w:sz w:val="28"/>
          <w:szCs w:val="28"/>
        </w:rPr>
        <w:t>Используемая литература</w:t>
      </w:r>
    </w:p>
    <w:p w:rsidR="00144188" w:rsidRPr="00144188" w:rsidRDefault="00144188" w:rsidP="00144188">
      <w:pPr>
        <w:tabs>
          <w:tab w:val="left" w:pos="0"/>
        </w:tabs>
        <w:jc w:val="center"/>
        <w:rPr>
          <w:b/>
        </w:rPr>
      </w:pPr>
    </w:p>
    <w:p w:rsidR="00E54B0E" w:rsidRPr="008663B0" w:rsidRDefault="00E54B0E" w:rsidP="00E54B0E">
      <w:pPr>
        <w:pStyle w:val="a4"/>
        <w:numPr>
          <w:ilvl w:val="0"/>
          <w:numId w:val="12"/>
        </w:numPr>
        <w:shd w:val="clear" w:color="auto" w:fill="FFFFFF"/>
        <w:spacing w:line="405" w:lineRule="atLeast"/>
        <w:ind w:right="150"/>
        <w:outlineLvl w:val="0"/>
        <w:rPr>
          <w:rFonts w:ascii="Times New Roman" w:hAnsi="Times New Roman" w:cs="Times New Roman"/>
          <w:sz w:val="24"/>
          <w:szCs w:val="24"/>
        </w:rPr>
      </w:pPr>
      <w:r w:rsidRPr="00E54B0E">
        <w:rPr>
          <w:rFonts w:ascii="Times New Roman" w:hAnsi="Times New Roman" w:cs="Times New Roman"/>
          <w:kern w:val="36"/>
          <w:sz w:val="24"/>
          <w:szCs w:val="24"/>
        </w:rPr>
        <w:t xml:space="preserve">Маргарет </w:t>
      </w:r>
      <w:proofErr w:type="spellStart"/>
      <w:r w:rsidRPr="00E54B0E">
        <w:rPr>
          <w:rFonts w:ascii="Times New Roman" w:hAnsi="Times New Roman" w:cs="Times New Roman"/>
          <w:kern w:val="36"/>
          <w:sz w:val="24"/>
          <w:szCs w:val="24"/>
        </w:rPr>
        <w:t>Ладлоу</w:t>
      </w:r>
      <w:proofErr w:type="spellEnd"/>
      <w:r w:rsidRPr="00E54B0E">
        <w:rPr>
          <w:rFonts w:ascii="Times New Roman" w:hAnsi="Times New Roman" w:cs="Times New Roman"/>
          <w:kern w:val="36"/>
          <w:sz w:val="24"/>
          <w:szCs w:val="24"/>
        </w:rPr>
        <w:t xml:space="preserve">: </w:t>
      </w:r>
      <w:proofErr w:type="spellStart"/>
      <w:r w:rsidRPr="00E54B0E">
        <w:rPr>
          <w:rFonts w:ascii="Times New Roman" w:hAnsi="Times New Roman" w:cs="Times New Roman"/>
          <w:kern w:val="36"/>
          <w:sz w:val="24"/>
          <w:szCs w:val="24"/>
        </w:rPr>
        <w:t>Темари</w:t>
      </w:r>
      <w:proofErr w:type="spellEnd"/>
      <w:r w:rsidRPr="00E54B0E">
        <w:rPr>
          <w:rFonts w:ascii="Times New Roman" w:hAnsi="Times New Roman" w:cs="Times New Roman"/>
          <w:kern w:val="36"/>
          <w:sz w:val="24"/>
          <w:szCs w:val="24"/>
        </w:rPr>
        <w:t>. Традиционное японское искусство вышивки шаров</w:t>
      </w:r>
      <w:r>
        <w:rPr>
          <w:rFonts w:ascii="Times New Roman" w:hAnsi="Times New Roman" w:cs="Times New Roman"/>
          <w:kern w:val="36"/>
          <w:sz w:val="24"/>
          <w:szCs w:val="24"/>
        </w:rPr>
        <w:t>. Изд.</w:t>
      </w:r>
      <w:r w:rsidR="008663B0">
        <w:rPr>
          <w:rFonts w:ascii="Times New Roman" w:hAnsi="Times New Roman" w:cs="Times New Roman"/>
          <w:kern w:val="36"/>
          <w:sz w:val="24"/>
          <w:szCs w:val="24"/>
        </w:rPr>
        <w:t>:</w:t>
      </w:r>
      <w:r>
        <w:rPr>
          <w:rFonts w:ascii="Times New Roman" w:hAnsi="Times New Roman" w:cs="Times New Roman"/>
          <w:kern w:val="36"/>
          <w:sz w:val="24"/>
          <w:szCs w:val="24"/>
        </w:rPr>
        <w:t xml:space="preserve"> </w:t>
      </w:r>
      <w:proofErr w:type="spellStart"/>
      <w:r>
        <w:rPr>
          <w:rFonts w:ascii="Times New Roman" w:hAnsi="Times New Roman" w:cs="Times New Roman"/>
          <w:kern w:val="36"/>
          <w:sz w:val="24"/>
          <w:szCs w:val="24"/>
        </w:rPr>
        <w:t>Ниола-пресс</w:t>
      </w:r>
      <w:proofErr w:type="spellEnd"/>
      <w:r>
        <w:rPr>
          <w:rFonts w:ascii="Times New Roman" w:hAnsi="Times New Roman" w:cs="Times New Roman"/>
          <w:kern w:val="36"/>
          <w:sz w:val="24"/>
          <w:szCs w:val="24"/>
        </w:rPr>
        <w:t>, 2008.</w:t>
      </w:r>
    </w:p>
    <w:p w:rsidR="008663B0" w:rsidRPr="008663B0" w:rsidRDefault="008663B0" w:rsidP="00E54B0E">
      <w:pPr>
        <w:pStyle w:val="a4"/>
        <w:numPr>
          <w:ilvl w:val="0"/>
          <w:numId w:val="12"/>
        </w:numPr>
        <w:shd w:val="clear" w:color="auto" w:fill="FFFFFF"/>
        <w:spacing w:line="405" w:lineRule="atLeast"/>
        <w:ind w:right="150"/>
        <w:outlineLvl w:val="0"/>
        <w:rPr>
          <w:rFonts w:ascii="Times New Roman" w:hAnsi="Times New Roman" w:cs="Times New Roman"/>
          <w:sz w:val="24"/>
          <w:szCs w:val="24"/>
        </w:rPr>
      </w:pPr>
      <w:r w:rsidRPr="008663B0">
        <w:rPr>
          <w:rFonts w:ascii="Times New Roman" w:hAnsi="Times New Roman" w:cs="Times New Roman"/>
          <w:sz w:val="24"/>
          <w:szCs w:val="24"/>
          <w:shd w:val="clear" w:color="auto" w:fill="FFFFFF"/>
        </w:rPr>
        <w:t xml:space="preserve">Екатерина </w:t>
      </w:r>
      <w:proofErr w:type="spellStart"/>
      <w:r w:rsidRPr="008663B0">
        <w:rPr>
          <w:rFonts w:ascii="Times New Roman" w:hAnsi="Times New Roman" w:cs="Times New Roman"/>
          <w:sz w:val="24"/>
          <w:szCs w:val="24"/>
          <w:shd w:val="clear" w:color="auto" w:fill="FFFFFF"/>
        </w:rPr>
        <w:t>Старчеус</w:t>
      </w:r>
      <w:proofErr w:type="spellEnd"/>
      <w:r w:rsidRPr="008663B0">
        <w:rPr>
          <w:rFonts w:ascii="Times New Roman" w:hAnsi="Times New Roman" w:cs="Times New Roman"/>
          <w:sz w:val="24"/>
          <w:szCs w:val="24"/>
          <w:shd w:val="clear" w:color="auto" w:fill="FFFFFF"/>
        </w:rPr>
        <w:t>: "Ловцы снов" своими руками</w:t>
      </w:r>
      <w:r>
        <w:rPr>
          <w:rFonts w:ascii="Times New Roman" w:hAnsi="Times New Roman" w:cs="Times New Roman"/>
          <w:sz w:val="24"/>
          <w:szCs w:val="24"/>
          <w:shd w:val="clear" w:color="auto" w:fill="FFFFFF"/>
        </w:rPr>
        <w:t xml:space="preserve">. Изд.: </w:t>
      </w:r>
      <w:proofErr w:type="spellStart"/>
      <w:r>
        <w:rPr>
          <w:rFonts w:ascii="Times New Roman" w:hAnsi="Times New Roman" w:cs="Times New Roman"/>
          <w:sz w:val="24"/>
          <w:szCs w:val="24"/>
          <w:shd w:val="clear" w:color="auto" w:fill="FFFFFF"/>
        </w:rPr>
        <w:t>АСТ-Пресс</w:t>
      </w:r>
      <w:proofErr w:type="spellEnd"/>
      <w:r>
        <w:rPr>
          <w:rFonts w:ascii="Times New Roman" w:hAnsi="Times New Roman" w:cs="Times New Roman"/>
          <w:sz w:val="24"/>
          <w:szCs w:val="24"/>
          <w:shd w:val="clear" w:color="auto" w:fill="FFFFFF"/>
        </w:rPr>
        <w:t>, 2015.</w:t>
      </w:r>
    </w:p>
    <w:p w:rsidR="00144188" w:rsidRDefault="00144188" w:rsidP="00144188">
      <w:pPr>
        <w:pStyle w:val="a4"/>
        <w:numPr>
          <w:ilvl w:val="0"/>
          <w:numId w:val="12"/>
        </w:numPr>
        <w:tabs>
          <w:tab w:val="left" w:pos="0"/>
        </w:tabs>
        <w:jc w:val="both"/>
        <w:rPr>
          <w:rFonts w:ascii="Times New Roman" w:hAnsi="Times New Roman" w:cs="Times New Roman"/>
          <w:sz w:val="24"/>
          <w:szCs w:val="24"/>
        </w:rPr>
      </w:pPr>
      <w:r>
        <w:rPr>
          <w:rFonts w:ascii="Times New Roman" w:hAnsi="Times New Roman" w:cs="Times New Roman"/>
          <w:sz w:val="24"/>
          <w:szCs w:val="24"/>
        </w:rPr>
        <w:t>Сокольникова Н.М. Основы композиции, - Обнинск: Титул, 1996.</w:t>
      </w:r>
    </w:p>
    <w:p w:rsidR="00144188" w:rsidRDefault="00144188" w:rsidP="00144188">
      <w:pPr>
        <w:pStyle w:val="a4"/>
        <w:numPr>
          <w:ilvl w:val="0"/>
          <w:numId w:val="12"/>
        </w:numPr>
        <w:tabs>
          <w:tab w:val="left" w:pos="0"/>
        </w:tabs>
        <w:jc w:val="both"/>
        <w:rPr>
          <w:rFonts w:ascii="Times New Roman" w:hAnsi="Times New Roman" w:cs="Times New Roman"/>
          <w:sz w:val="24"/>
          <w:szCs w:val="24"/>
        </w:rPr>
      </w:pPr>
      <w:r>
        <w:rPr>
          <w:rFonts w:ascii="Times New Roman" w:hAnsi="Times New Roman" w:cs="Times New Roman"/>
          <w:sz w:val="24"/>
          <w:szCs w:val="24"/>
        </w:rPr>
        <w:t>Хворостов А.С. Декоративно- прикладное искусство в школе, - М.; Просвещение, 1998.</w:t>
      </w:r>
    </w:p>
    <w:p w:rsidR="00382B57" w:rsidRPr="00382B57" w:rsidRDefault="00382B57" w:rsidP="00144188">
      <w:pPr>
        <w:pStyle w:val="a4"/>
        <w:numPr>
          <w:ilvl w:val="0"/>
          <w:numId w:val="12"/>
        </w:numPr>
        <w:tabs>
          <w:tab w:val="left" w:pos="0"/>
        </w:tabs>
        <w:jc w:val="both"/>
        <w:rPr>
          <w:rFonts w:ascii="Times New Roman" w:hAnsi="Times New Roman" w:cs="Times New Roman"/>
          <w:sz w:val="24"/>
          <w:szCs w:val="24"/>
        </w:rPr>
      </w:pPr>
      <w:proofErr w:type="spellStart"/>
      <w:r w:rsidRPr="00382B57">
        <w:rPr>
          <w:rStyle w:val="a6"/>
          <w:rFonts w:ascii="Times New Roman" w:hAnsi="Times New Roman" w:cs="Times New Roman"/>
          <w:i w:val="0"/>
          <w:color w:val="000000"/>
          <w:sz w:val="24"/>
          <w:szCs w:val="24"/>
          <w:shd w:val="clear" w:color="auto" w:fill="FFFFFF"/>
        </w:rPr>
        <w:t>Шпикалева</w:t>
      </w:r>
      <w:proofErr w:type="spellEnd"/>
      <w:r w:rsidRPr="00382B57">
        <w:rPr>
          <w:rStyle w:val="a6"/>
          <w:rFonts w:ascii="Times New Roman" w:hAnsi="Times New Roman" w:cs="Times New Roman"/>
          <w:i w:val="0"/>
          <w:color w:val="000000"/>
          <w:sz w:val="24"/>
          <w:szCs w:val="24"/>
          <w:shd w:val="clear" w:color="auto" w:fill="FFFFFF"/>
        </w:rPr>
        <w:t xml:space="preserve"> Т.Я.</w:t>
      </w:r>
      <w:r w:rsidRPr="00382B57">
        <w:rPr>
          <w:rStyle w:val="apple-converted-space"/>
          <w:rFonts w:ascii="Times New Roman" w:hAnsi="Times New Roman" w:cs="Times New Roman"/>
          <w:i/>
          <w:iCs/>
          <w:color w:val="000000"/>
          <w:sz w:val="24"/>
          <w:szCs w:val="24"/>
          <w:shd w:val="clear" w:color="auto" w:fill="FFFFFF"/>
        </w:rPr>
        <w:t> </w:t>
      </w:r>
      <w:r w:rsidRPr="00382B57">
        <w:rPr>
          <w:rFonts w:ascii="Times New Roman" w:hAnsi="Times New Roman" w:cs="Times New Roman"/>
          <w:color w:val="000000"/>
          <w:sz w:val="24"/>
          <w:szCs w:val="24"/>
          <w:shd w:val="clear" w:color="auto" w:fill="FFFFFF"/>
        </w:rPr>
        <w:t>Изобразительное искусство. Основы народного и декоративно-прикладного искусства. – М.: Мозаика-синтез, 1997.</w:t>
      </w:r>
    </w:p>
    <w:p w:rsidR="00144188" w:rsidRPr="00144188" w:rsidRDefault="00144188" w:rsidP="00144188">
      <w:pPr>
        <w:tabs>
          <w:tab w:val="left" w:pos="3310"/>
        </w:tabs>
        <w:rPr>
          <w:lang w:eastAsia="en-US"/>
        </w:rPr>
      </w:pPr>
    </w:p>
    <w:sectPr w:rsidR="00144188" w:rsidRPr="00144188" w:rsidSect="009F5744">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616" w:rsidRDefault="006B5616" w:rsidP="00F65775">
      <w:r>
        <w:separator/>
      </w:r>
    </w:p>
  </w:endnote>
  <w:endnote w:type="continuationSeparator" w:id="0">
    <w:p w:rsidR="006B5616" w:rsidRDefault="006B5616" w:rsidP="00F657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901"/>
      <w:docPartObj>
        <w:docPartGallery w:val="Page Numbers (Bottom of Page)"/>
        <w:docPartUnique/>
      </w:docPartObj>
    </w:sdtPr>
    <w:sdtContent>
      <w:p w:rsidR="006B5616" w:rsidRDefault="006B5616">
        <w:pPr>
          <w:pStyle w:val="a9"/>
          <w:jc w:val="right"/>
        </w:pPr>
        <w:fldSimple w:instr=" PAGE   \* MERGEFORMAT ">
          <w:r w:rsidR="00077CD3">
            <w:rPr>
              <w:noProof/>
            </w:rPr>
            <w:t>1</w:t>
          </w:r>
        </w:fldSimple>
      </w:p>
    </w:sdtContent>
  </w:sdt>
  <w:p w:rsidR="006B5616" w:rsidRDefault="006B561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616" w:rsidRDefault="006B5616" w:rsidP="00F65775">
      <w:r>
        <w:separator/>
      </w:r>
    </w:p>
  </w:footnote>
  <w:footnote w:type="continuationSeparator" w:id="0">
    <w:p w:rsidR="006B5616" w:rsidRDefault="006B5616" w:rsidP="00F657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F1726"/>
    <w:multiLevelType w:val="hybridMultilevel"/>
    <w:tmpl w:val="0914954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
    <w:nsid w:val="18511B11"/>
    <w:multiLevelType w:val="hybridMultilevel"/>
    <w:tmpl w:val="01EAE6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DA5D99"/>
    <w:multiLevelType w:val="hybridMultilevel"/>
    <w:tmpl w:val="1BEC95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331F92"/>
    <w:multiLevelType w:val="hybridMultilevel"/>
    <w:tmpl w:val="EC1C9B2C"/>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32522139"/>
    <w:multiLevelType w:val="hybridMultilevel"/>
    <w:tmpl w:val="9EC21D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D03562"/>
    <w:multiLevelType w:val="hybridMultilevel"/>
    <w:tmpl w:val="899EED62"/>
    <w:lvl w:ilvl="0" w:tplc="6C905F20">
      <w:start w:val="1"/>
      <w:numFmt w:val="upperRoman"/>
      <w:lvlText w:val="%1."/>
      <w:lvlJc w:val="left"/>
      <w:pPr>
        <w:ind w:left="1080" w:hanging="720"/>
      </w:pPr>
      <w:rPr>
        <w:rFonts w:hint="default"/>
      </w:rPr>
    </w:lvl>
    <w:lvl w:ilvl="1" w:tplc="61EC0318">
      <w:numFmt w:val="bullet"/>
      <w:lvlText w:val=""/>
      <w:lvlJc w:val="left"/>
      <w:pPr>
        <w:ind w:left="1620" w:hanging="54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6A750B"/>
    <w:multiLevelType w:val="hybridMultilevel"/>
    <w:tmpl w:val="F25674AA"/>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7">
    <w:nsid w:val="616E0658"/>
    <w:multiLevelType w:val="hybridMultilevel"/>
    <w:tmpl w:val="2D8CBED2"/>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8">
    <w:nsid w:val="6A7D038B"/>
    <w:multiLevelType w:val="hybridMultilevel"/>
    <w:tmpl w:val="46B4B5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D121711"/>
    <w:multiLevelType w:val="hybridMultilevel"/>
    <w:tmpl w:val="E4808EA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86D47AB"/>
    <w:multiLevelType w:val="hybridMultilevel"/>
    <w:tmpl w:val="438A9C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CF45FBF"/>
    <w:multiLevelType w:val="hybridMultilevel"/>
    <w:tmpl w:val="D7068884"/>
    <w:lvl w:ilvl="0" w:tplc="388CC98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6"/>
  </w:num>
  <w:num w:numId="5">
    <w:abstractNumId w:val="9"/>
  </w:num>
  <w:num w:numId="6">
    <w:abstractNumId w:val="2"/>
  </w:num>
  <w:num w:numId="7">
    <w:abstractNumId w:val="11"/>
  </w:num>
  <w:num w:numId="8">
    <w:abstractNumId w:val="5"/>
  </w:num>
  <w:num w:numId="9">
    <w:abstractNumId w:val="4"/>
  </w:num>
  <w:num w:numId="10">
    <w:abstractNumId w:val="10"/>
  </w:num>
  <w:num w:numId="11">
    <w:abstractNumId w:val="8"/>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F5744"/>
    <w:rsid w:val="00077CD3"/>
    <w:rsid w:val="00084B98"/>
    <w:rsid w:val="00144188"/>
    <w:rsid w:val="00217D29"/>
    <w:rsid w:val="002341E4"/>
    <w:rsid w:val="00286063"/>
    <w:rsid w:val="002D2FEB"/>
    <w:rsid w:val="00382B57"/>
    <w:rsid w:val="0040131C"/>
    <w:rsid w:val="00402907"/>
    <w:rsid w:val="004937E4"/>
    <w:rsid w:val="004A4436"/>
    <w:rsid w:val="005105BC"/>
    <w:rsid w:val="00520CA8"/>
    <w:rsid w:val="00687AE1"/>
    <w:rsid w:val="006B5616"/>
    <w:rsid w:val="007C0491"/>
    <w:rsid w:val="007C7F68"/>
    <w:rsid w:val="00815CA1"/>
    <w:rsid w:val="008417CD"/>
    <w:rsid w:val="00850C32"/>
    <w:rsid w:val="008663B0"/>
    <w:rsid w:val="009F5744"/>
    <w:rsid w:val="00A21BC1"/>
    <w:rsid w:val="00B93EE6"/>
    <w:rsid w:val="00CD1805"/>
    <w:rsid w:val="00D26B6B"/>
    <w:rsid w:val="00D67C2B"/>
    <w:rsid w:val="00DC36E5"/>
    <w:rsid w:val="00E54B0E"/>
    <w:rsid w:val="00F10F66"/>
    <w:rsid w:val="00F65775"/>
    <w:rsid w:val="00FA3D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74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54B0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F5744"/>
    <w:pPr>
      <w:spacing w:after="0" w:line="240" w:lineRule="auto"/>
    </w:pPr>
  </w:style>
  <w:style w:type="paragraph" w:styleId="a4">
    <w:name w:val="List Paragraph"/>
    <w:basedOn w:val="a"/>
    <w:uiPriority w:val="34"/>
    <w:qFormat/>
    <w:rsid w:val="004937E4"/>
    <w:pPr>
      <w:spacing w:after="200" w:line="276" w:lineRule="auto"/>
      <w:ind w:left="720"/>
      <w:contextualSpacing/>
    </w:pPr>
    <w:rPr>
      <w:rFonts w:asciiTheme="minorHAnsi" w:eastAsiaTheme="minorHAnsi" w:hAnsiTheme="minorHAnsi" w:cstheme="minorBidi"/>
      <w:sz w:val="22"/>
      <w:szCs w:val="22"/>
      <w:lang w:eastAsia="en-US"/>
    </w:rPr>
  </w:style>
  <w:style w:type="table" w:styleId="a5">
    <w:name w:val="Table Grid"/>
    <w:basedOn w:val="a1"/>
    <w:uiPriority w:val="59"/>
    <w:rsid w:val="004937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084B98"/>
  </w:style>
  <w:style w:type="character" w:customStyle="1" w:styleId="submenu-table">
    <w:name w:val="submenu-table"/>
    <w:basedOn w:val="a0"/>
    <w:rsid w:val="00DC36E5"/>
  </w:style>
  <w:style w:type="character" w:styleId="a6">
    <w:name w:val="Emphasis"/>
    <w:basedOn w:val="a0"/>
    <w:uiPriority w:val="20"/>
    <w:qFormat/>
    <w:rsid w:val="00382B57"/>
    <w:rPr>
      <w:i/>
      <w:iCs/>
    </w:rPr>
  </w:style>
  <w:style w:type="paragraph" w:styleId="a7">
    <w:name w:val="header"/>
    <w:basedOn w:val="a"/>
    <w:link w:val="a8"/>
    <w:uiPriority w:val="99"/>
    <w:semiHidden/>
    <w:unhideWhenUsed/>
    <w:rsid w:val="00F65775"/>
    <w:pPr>
      <w:tabs>
        <w:tab w:val="center" w:pos="4677"/>
        <w:tab w:val="right" w:pos="9355"/>
      </w:tabs>
    </w:pPr>
  </w:style>
  <w:style w:type="character" w:customStyle="1" w:styleId="a8">
    <w:name w:val="Верхний колонтитул Знак"/>
    <w:basedOn w:val="a0"/>
    <w:link w:val="a7"/>
    <w:uiPriority w:val="99"/>
    <w:semiHidden/>
    <w:rsid w:val="00F6577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65775"/>
    <w:pPr>
      <w:tabs>
        <w:tab w:val="center" w:pos="4677"/>
        <w:tab w:val="right" w:pos="9355"/>
      </w:tabs>
    </w:pPr>
  </w:style>
  <w:style w:type="character" w:customStyle="1" w:styleId="aa">
    <w:name w:val="Нижний колонтитул Знак"/>
    <w:basedOn w:val="a0"/>
    <w:link w:val="a9"/>
    <w:uiPriority w:val="99"/>
    <w:rsid w:val="00F6577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54B0E"/>
    <w:rPr>
      <w:rFonts w:ascii="Times New Roman" w:eastAsia="Times New Roman" w:hAnsi="Times New Roman" w:cs="Times New Roman"/>
      <w:b/>
      <w:bCs/>
      <w:kern w:val="36"/>
      <w:sz w:val="48"/>
      <w:szCs w:val="48"/>
      <w:lang w:eastAsia="ru-RU"/>
    </w:rPr>
  </w:style>
  <w:style w:type="character" w:styleId="ab">
    <w:name w:val="Hyperlink"/>
    <w:basedOn w:val="a0"/>
    <w:uiPriority w:val="99"/>
    <w:semiHidden/>
    <w:unhideWhenUsed/>
    <w:rsid w:val="00E54B0E"/>
    <w:rPr>
      <w:color w:val="0000FF"/>
      <w:u w:val="single"/>
    </w:rPr>
  </w:style>
</w:styles>
</file>

<file path=word/webSettings.xml><?xml version="1.0" encoding="utf-8"?>
<w:webSettings xmlns:r="http://schemas.openxmlformats.org/officeDocument/2006/relationships" xmlns:w="http://schemas.openxmlformats.org/wordprocessingml/2006/main">
  <w:divs>
    <w:div w:id="112704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8</Pages>
  <Words>1997</Words>
  <Characters>11386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8</cp:revision>
  <dcterms:created xsi:type="dcterms:W3CDTF">2015-06-15T05:04:00Z</dcterms:created>
  <dcterms:modified xsi:type="dcterms:W3CDTF">2016-09-16T15:29:00Z</dcterms:modified>
</cp:coreProperties>
</file>